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B3FE" w14:textId="77777777" w:rsidR="00990B46" w:rsidRPr="00B94472" w:rsidRDefault="00990B46" w:rsidP="00990B46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14:paraId="4D8DF6BB" w14:textId="77777777" w:rsidR="00523DA0" w:rsidRPr="00B94472" w:rsidRDefault="00523DA0" w:rsidP="00990B46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НАЦІОНАЛЬНИЙ ТЕХНІЧНИЙ УНІВЕРСИТЕТ </w:t>
      </w:r>
    </w:p>
    <w:p w14:paraId="5A3F4DA8" w14:textId="77777777" w:rsidR="00990B46" w:rsidRPr="00B94472" w:rsidRDefault="00523DA0" w:rsidP="00990B46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«ДНІПРОВСЬКА ПОЛІТЕХНІКА»</w:t>
      </w:r>
    </w:p>
    <w:p w14:paraId="49930B2F" w14:textId="77777777" w:rsidR="00990B46" w:rsidRPr="00B94472" w:rsidRDefault="00990B46" w:rsidP="00990B46">
      <w:pPr>
        <w:jc w:val="both"/>
        <w:rPr>
          <w:rFonts w:ascii="Times New Roman" w:hAnsi="Times New Roman"/>
          <w:sz w:val="28"/>
          <w:szCs w:val="28"/>
        </w:rPr>
      </w:pPr>
    </w:p>
    <w:p w14:paraId="2920EC28" w14:textId="77777777" w:rsidR="00990B46" w:rsidRPr="00B94472" w:rsidRDefault="00990B46" w:rsidP="00990B4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994"/>
      </w:tblGrid>
      <w:tr w:rsidR="00990B46" w:rsidRPr="00B94472" w14:paraId="02952A63" w14:textId="77777777" w:rsidTr="00D81905">
        <w:trPr>
          <w:trHeight w:val="2348"/>
        </w:trPr>
        <w:tc>
          <w:tcPr>
            <w:tcW w:w="4786" w:type="dxa"/>
          </w:tcPr>
          <w:p w14:paraId="6F108B74" w14:textId="77777777" w:rsidR="00990B46" w:rsidRPr="00B94472" w:rsidRDefault="00990B46" w:rsidP="00023B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68C2C192" w14:textId="77777777" w:rsidR="00990B46" w:rsidRPr="00B94472" w:rsidRDefault="00082FD9" w:rsidP="00082FD9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1288F58E" w14:textId="77777777" w:rsidR="00990B46" w:rsidRPr="00B94472" w:rsidRDefault="00990B46" w:rsidP="00082FD9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hAnsi="Times New Roman"/>
                <w:sz w:val="28"/>
                <w:szCs w:val="28"/>
              </w:rPr>
              <w:t>Вченою радою університету</w:t>
            </w:r>
          </w:p>
          <w:p w14:paraId="2B40F133" w14:textId="77777777" w:rsidR="00082FD9" w:rsidRPr="00B94472" w:rsidRDefault="00082FD9" w:rsidP="00023BDF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7571F63C" w14:textId="77777777" w:rsidR="00082FD9" w:rsidRPr="00B94472" w:rsidRDefault="00082FD9" w:rsidP="00023BDF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hAnsi="Times New Roman"/>
                <w:sz w:val="28"/>
                <w:szCs w:val="28"/>
              </w:rPr>
              <w:t>Голова Вченої ради</w:t>
            </w:r>
          </w:p>
          <w:p w14:paraId="30004B4B" w14:textId="4AF18C74" w:rsidR="00082FD9" w:rsidRPr="00B94472" w:rsidRDefault="00082FD9" w:rsidP="00023BDF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="00422FAA" w:rsidRPr="00B94472">
              <w:rPr>
                <w:rFonts w:ascii="Times New Roman" w:hAnsi="Times New Roman"/>
                <w:sz w:val="28"/>
                <w:szCs w:val="28"/>
              </w:rPr>
              <w:t>Геннадій ПІВНЯК</w:t>
            </w:r>
          </w:p>
          <w:p w14:paraId="16553A84" w14:textId="4CCE7A35" w:rsidR="00990B46" w:rsidRPr="00B94472" w:rsidRDefault="00082FD9" w:rsidP="00023BDF">
            <w:pPr>
              <w:ind w:left="57"/>
              <w:rPr>
                <w:rFonts w:ascii="Times New Roman" w:eastAsia="Calibri" w:hAnsi="Times New Roman"/>
                <w:sz w:val="28"/>
                <w:szCs w:val="28"/>
              </w:rPr>
            </w:pPr>
            <w:r w:rsidRPr="00B94472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990B46" w:rsidRPr="00B94472">
              <w:rPr>
                <w:rFonts w:ascii="Times New Roman" w:eastAsia="Calibri" w:hAnsi="Times New Roman"/>
                <w:sz w:val="28"/>
                <w:szCs w:val="28"/>
              </w:rPr>
              <w:t>___</w:t>
            </w:r>
            <w:r w:rsidRPr="00B944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="00990B46" w:rsidRPr="00B94472">
              <w:rPr>
                <w:rFonts w:ascii="Times New Roman" w:eastAsia="Calibri" w:hAnsi="Times New Roman"/>
                <w:sz w:val="28"/>
                <w:szCs w:val="28"/>
              </w:rPr>
              <w:t>___________ 2</w:t>
            </w:r>
            <w:r w:rsidR="00B96AB1" w:rsidRPr="00B94472">
              <w:rPr>
                <w:rFonts w:ascii="Times New Roman" w:eastAsia="Calibri" w:hAnsi="Times New Roman"/>
                <w:sz w:val="28"/>
                <w:szCs w:val="28"/>
              </w:rPr>
              <w:t>02</w:t>
            </w:r>
            <w:r w:rsidR="00C52844" w:rsidRPr="00B94472">
              <w:rPr>
                <w:rFonts w:ascii="Times New Roman" w:eastAsia="Calibri" w:hAnsi="Times New Roman"/>
                <w:sz w:val="28"/>
                <w:szCs w:val="28"/>
              </w:rPr>
              <w:t>_</w:t>
            </w:r>
            <w:r w:rsidR="00990B46" w:rsidRPr="00B94472">
              <w:rPr>
                <w:rFonts w:ascii="Times New Roman" w:eastAsia="Calibri" w:hAnsi="Times New Roman"/>
                <w:sz w:val="28"/>
                <w:szCs w:val="28"/>
              </w:rPr>
              <w:t xml:space="preserve"> р.,</w:t>
            </w:r>
          </w:p>
          <w:p w14:paraId="5EB28B41" w14:textId="77777777" w:rsidR="00990B46" w:rsidRPr="00B94472" w:rsidRDefault="00990B46" w:rsidP="00023BDF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eastAsia="Calibri" w:hAnsi="Times New Roman"/>
                <w:sz w:val="28"/>
                <w:szCs w:val="28"/>
              </w:rPr>
              <w:t>протокол № ______</w:t>
            </w:r>
          </w:p>
        </w:tc>
      </w:tr>
    </w:tbl>
    <w:p w14:paraId="2F87CF6A" w14:textId="77777777" w:rsidR="00990B46" w:rsidRPr="00B94472" w:rsidRDefault="00990B46" w:rsidP="00990B46">
      <w:pPr>
        <w:rPr>
          <w:rFonts w:ascii="Times New Roman" w:hAnsi="Times New Roman"/>
          <w:sz w:val="28"/>
          <w:szCs w:val="28"/>
        </w:rPr>
      </w:pPr>
    </w:p>
    <w:p w14:paraId="082CD8E0" w14:textId="73BEF8B7" w:rsidR="00701621" w:rsidRPr="00B94472" w:rsidRDefault="00515575" w:rsidP="00701621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94472">
        <w:rPr>
          <w:rFonts w:ascii="Times New Roman" w:hAnsi="Times New Roman"/>
          <w:b/>
          <w:spacing w:val="-2"/>
          <w:sz w:val="28"/>
          <w:szCs w:val="28"/>
        </w:rPr>
        <w:t xml:space="preserve">ОСВІТНЬО-НАУКОВА </w:t>
      </w:r>
      <w:r w:rsidR="00701621" w:rsidRPr="00B94472">
        <w:rPr>
          <w:rFonts w:ascii="Times New Roman" w:hAnsi="Times New Roman"/>
          <w:b/>
          <w:spacing w:val="-2"/>
          <w:sz w:val="28"/>
          <w:szCs w:val="28"/>
        </w:rPr>
        <w:t>ПРОГРАМА ВИЩОЇ ОСВІТИ</w:t>
      </w:r>
    </w:p>
    <w:p w14:paraId="3B88B8CE" w14:textId="4B12D381" w:rsidR="00701621" w:rsidRPr="00B94472" w:rsidRDefault="006D697E" w:rsidP="0070162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94472">
        <w:rPr>
          <w:rFonts w:ascii="Times New Roman" w:hAnsi="Times New Roman"/>
          <w:b/>
          <w:i/>
          <w:sz w:val="28"/>
          <w:szCs w:val="28"/>
        </w:rPr>
        <w:t>«</w:t>
      </w:r>
      <w:r w:rsidR="00787718" w:rsidRPr="00B94472">
        <w:rPr>
          <w:rFonts w:ascii="Times New Roman" w:hAnsi="Times New Roman"/>
          <w:b/>
          <w:i/>
          <w:sz w:val="28"/>
          <w:szCs w:val="28"/>
        </w:rPr>
        <w:t xml:space="preserve">Автомобільний </w:t>
      </w:r>
      <w:r w:rsidR="004C1E57" w:rsidRPr="00B94472">
        <w:rPr>
          <w:rFonts w:ascii="Times New Roman" w:hAnsi="Times New Roman"/>
          <w:b/>
          <w:i/>
          <w:sz w:val="28"/>
          <w:szCs w:val="28"/>
        </w:rPr>
        <w:t>транспорт</w:t>
      </w:r>
      <w:r w:rsidRPr="00B94472">
        <w:rPr>
          <w:rFonts w:ascii="Times New Roman" w:hAnsi="Times New Roman"/>
          <w:b/>
          <w:i/>
          <w:sz w:val="28"/>
          <w:szCs w:val="28"/>
        </w:rPr>
        <w:t>»</w:t>
      </w:r>
    </w:p>
    <w:p w14:paraId="07268FDB" w14:textId="77777777" w:rsidR="00701621" w:rsidRPr="00B94472" w:rsidRDefault="00701621" w:rsidP="0070162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5346"/>
      </w:tblGrid>
      <w:tr w:rsidR="002A2D96" w:rsidRPr="00B94472" w14:paraId="5144C4E6" w14:textId="77777777" w:rsidTr="002A2D96">
        <w:trPr>
          <w:jc w:val="center"/>
        </w:trPr>
        <w:tc>
          <w:tcPr>
            <w:tcW w:w="4283" w:type="dxa"/>
          </w:tcPr>
          <w:p w14:paraId="6D696FF1" w14:textId="77777777" w:rsidR="002A2D96" w:rsidRPr="00B94472" w:rsidRDefault="002A2D96" w:rsidP="002A2D96">
            <w:pPr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eastAsia="Calibri" w:hAnsi="Times New Roman"/>
                <w:sz w:val="28"/>
                <w:szCs w:val="28"/>
              </w:rPr>
              <w:t>ГАЛУЗЬ ЗНАНЬ</w:t>
            </w:r>
          </w:p>
        </w:tc>
        <w:tc>
          <w:tcPr>
            <w:tcW w:w="5346" w:type="dxa"/>
          </w:tcPr>
          <w:p w14:paraId="00F850EA" w14:textId="42ABD313" w:rsidR="002A2D96" w:rsidRPr="00B94472" w:rsidRDefault="00100EF0" w:rsidP="002A2D96">
            <w:pPr>
              <w:rPr>
                <w:rFonts w:ascii="Times New Roman" w:hAnsi="Times New Roman"/>
                <w:i/>
              </w:rPr>
            </w:pPr>
            <w:r w:rsidRPr="00B94472">
              <w:rPr>
                <w:rFonts w:ascii="Times New Roman" w:hAnsi="Times New Roman"/>
                <w:i/>
              </w:rPr>
              <w:t>J Транспорт та послуги</w:t>
            </w:r>
          </w:p>
        </w:tc>
      </w:tr>
      <w:tr w:rsidR="002A2D96" w:rsidRPr="00B94472" w14:paraId="7870E40E" w14:textId="77777777" w:rsidTr="002A2D96">
        <w:trPr>
          <w:jc w:val="center"/>
        </w:trPr>
        <w:tc>
          <w:tcPr>
            <w:tcW w:w="4283" w:type="dxa"/>
          </w:tcPr>
          <w:p w14:paraId="5642859E" w14:textId="77777777" w:rsidR="002A2D96" w:rsidRPr="00B94472" w:rsidRDefault="002A2D96" w:rsidP="002A2D96">
            <w:pPr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eastAsia="Calibri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346" w:type="dxa"/>
          </w:tcPr>
          <w:p w14:paraId="510CF070" w14:textId="36DC1B48" w:rsidR="002A2D96" w:rsidRPr="00B94472" w:rsidRDefault="00100EF0" w:rsidP="002A2D96">
            <w:pPr>
              <w:rPr>
                <w:rFonts w:ascii="Times New Roman" w:hAnsi="Times New Roman"/>
                <w:i/>
              </w:rPr>
            </w:pPr>
            <w:r w:rsidRPr="00B94472">
              <w:rPr>
                <w:rFonts w:ascii="Times New Roman" w:hAnsi="Times New Roman"/>
                <w:i/>
              </w:rPr>
              <w:t>J8 Автомобільний транспорт </w:t>
            </w:r>
          </w:p>
        </w:tc>
      </w:tr>
      <w:tr w:rsidR="003C5DE3" w:rsidRPr="00B94472" w14:paraId="31E11FAF" w14:textId="77777777" w:rsidTr="002A2D96">
        <w:trPr>
          <w:jc w:val="center"/>
        </w:trPr>
        <w:tc>
          <w:tcPr>
            <w:tcW w:w="4283" w:type="dxa"/>
          </w:tcPr>
          <w:p w14:paraId="1DE9F874" w14:textId="77777777" w:rsidR="002A2D96" w:rsidRPr="00B94472" w:rsidRDefault="002A2D96" w:rsidP="002A2D96">
            <w:pPr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eastAsia="Calibri" w:hAnsi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346" w:type="dxa"/>
          </w:tcPr>
          <w:p w14:paraId="33ED4E49" w14:textId="736B1A9F" w:rsidR="002A2D96" w:rsidRPr="00B94472" w:rsidRDefault="00787718" w:rsidP="00AB3104">
            <w:pPr>
              <w:rPr>
                <w:rFonts w:ascii="Times New Roman" w:hAnsi="Times New Roman"/>
                <w:i/>
              </w:rPr>
            </w:pPr>
            <w:r w:rsidRPr="00B94472">
              <w:rPr>
                <w:rFonts w:ascii="Times New Roman" w:hAnsi="Times New Roman"/>
                <w:i/>
              </w:rPr>
              <w:t xml:space="preserve">Третій </w:t>
            </w:r>
            <w:r w:rsidR="004362C3" w:rsidRPr="00B94472">
              <w:rPr>
                <w:rFonts w:ascii="Times New Roman" w:hAnsi="Times New Roman"/>
                <w:i/>
              </w:rPr>
              <w:t>(</w:t>
            </w:r>
            <w:proofErr w:type="spellStart"/>
            <w:r w:rsidRPr="00B94472">
              <w:rPr>
                <w:rFonts w:ascii="Times New Roman" w:hAnsi="Times New Roman"/>
                <w:i/>
              </w:rPr>
              <w:t>освітньо</w:t>
            </w:r>
            <w:proofErr w:type="spellEnd"/>
            <w:r w:rsidRPr="00B94472">
              <w:rPr>
                <w:rFonts w:ascii="Times New Roman" w:hAnsi="Times New Roman"/>
                <w:i/>
              </w:rPr>
              <w:t>-науковий</w:t>
            </w:r>
            <w:r w:rsidR="004362C3" w:rsidRPr="00B94472">
              <w:rPr>
                <w:rFonts w:ascii="Times New Roman" w:hAnsi="Times New Roman"/>
                <w:i/>
              </w:rPr>
              <w:t>)</w:t>
            </w:r>
          </w:p>
        </w:tc>
      </w:tr>
      <w:tr w:rsidR="003C5DE3" w:rsidRPr="00B94472" w14:paraId="0EFFEB93" w14:textId="77777777" w:rsidTr="002A2D96">
        <w:trPr>
          <w:jc w:val="center"/>
        </w:trPr>
        <w:tc>
          <w:tcPr>
            <w:tcW w:w="4283" w:type="dxa"/>
            <w:tcBorders>
              <w:bottom w:val="single" w:sz="4" w:space="0" w:color="auto"/>
            </w:tcBorders>
          </w:tcPr>
          <w:p w14:paraId="24895C42" w14:textId="77777777" w:rsidR="002A2D96" w:rsidRPr="00B94472" w:rsidRDefault="002A2D96" w:rsidP="002A2D96">
            <w:pPr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eastAsia="Calibri" w:hAnsi="Times New Roman"/>
                <w:sz w:val="28"/>
                <w:szCs w:val="28"/>
              </w:rPr>
              <w:t>СТУПІНЬ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44A52818" w14:textId="0B559A0E" w:rsidR="002A2D96" w:rsidRPr="00B94472" w:rsidRDefault="00787718" w:rsidP="002A2D96">
            <w:pPr>
              <w:rPr>
                <w:rFonts w:ascii="Times New Roman" w:hAnsi="Times New Roman"/>
                <w:i/>
              </w:rPr>
            </w:pPr>
            <w:r w:rsidRPr="00B94472">
              <w:rPr>
                <w:rFonts w:ascii="Times New Roman" w:hAnsi="Times New Roman"/>
                <w:i/>
              </w:rPr>
              <w:t>Доктор філософії</w:t>
            </w:r>
          </w:p>
        </w:tc>
      </w:tr>
      <w:tr w:rsidR="00524767" w:rsidRPr="00B94472" w14:paraId="412B2FD7" w14:textId="77777777" w:rsidTr="002A2D96">
        <w:trPr>
          <w:jc w:val="center"/>
        </w:trPr>
        <w:tc>
          <w:tcPr>
            <w:tcW w:w="4283" w:type="dxa"/>
          </w:tcPr>
          <w:p w14:paraId="0AFD2B7D" w14:textId="252DAE28" w:rsidR="00524767" w:rsidRPr="00B94472" w:rsidRDefault="002A2D96" w:rsidP="00647D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94472">
              <w:rPr>
                <w:rFonts w:ascii="Times New Roman" w:eastAsia="Calibri" w:hAnsi="Times New Roman"/>
                <w:sz w:val="28"/>
                <w:szCs w:val="28"/>
              </w:rPr>
              <w:t>ОСВІТНЯ КВАЛІФІКАЦІЯ</w:t>
            </w:r>
          </w:p>
        </w:tc>
        <w:tc>
          <w:tcPr>
            <w:tcW w:w="5346" w:type="dxa"/>
          </w:tcPr>
          <w:p w14:paraId="2D7A2005" w14:textId="118C6A71" w:rsidR="00524767" w:rsidRPr="00B94472" w:rsidRDefault="00787718" w:rsidP="00EE70FB">
            <w:pPr>
              <w:rPr>
                <w:rFonts w:ascii="Times New Roman" w:hAnsi="Times New Roman"/>
                <w:i/>
              </w:rPr>
            </w:pPr>
            <w:r w:rsidRPr="00B94472">
              <w:rPr>
                <w:rFonts w:ascii="Times New Roman" w:hAnsi="Times New Roman"/>
                <w:i/>
              </w:rPr>
              <w:t>Доктор філософії з автомобільного транспорту</w:t>
            </w:r>
          </w:p>
        </w:tc>
      </w:tr>
    </w:tbl>
    <w:p w14:paraId="48A5AA1A" w14:textId="68C4BBCD" w:rsidR="00524767" w:rsidRPr="00B94472" w:rsidRDefault="00524767" w:rsidP="00990B46">
      <w:pPr>
        <w:rPr>
          <w:rFonts w:ascii="Times New Roman" w:hAnsi="Times New Roman"/>
          <w:sz w:val="28"/>
          <w:szCs w:val="28"/>
        </w:rPr>
      </w:pPr>
    </w:p>
    <w:p w14:paraId="5E65868E" w14:textId="77E7E2AE" w:rsidR="00591095" w:rsidRPr="00B94472" w:rsidRDefault="00591095" w:rsidP="00990B46">
      <w:pPr>
        <w:rPr>
          <w:rFonts w:ascii="Times New Roman" w:hAnsi="Times New Roman"/>
          <w:sz w:val="28"/>
          <w:szCs w:val="28"/>
        </w:rPr>
      </w:pPr>
    </w:p>
    <w:p w14:paraId="76846BF2" w14:textId="512E27B0" w:rsidR="003B15C5" w:rsidRPr="00B94472" w:rsidRDefault="003B15C5" w:rsidP="00990B46">
      <w:pPr>
        <w:rPr>
          <w:rFonts w:ascii="Times New Roman" w:hAnsi="Times New Roman"/>
          <w:sz w:val="28"/>
          <w:szCs w:val="28"/>
        </w:rPr>
      </w:pPr>
    </w:p>
    <w:p w14:paraId="2A37D4B6" w14:textId="77777777" w:rsidR="00591095" w:rsidRPr="00B94472" w:rsidRDefault="00591095" w:rsidP="00990B4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5244"/>
      </w:tblGrid>
      <w:tr w:rsidR="003C5DE3" w:rsidRPr="00B94472" w14:paraId="6549A926" w14:textId="77777777" w:rsidTr="00647DD5">
        <w:tc>
          <w:tcPr>
            <w:tcW w:w="4395" w:type="dxa"/>
          </w:tcPr>
          <w:p w14:paraId="167B9152" w14:textId="77777777" w:rsidR="00524767" w:rsidRPr="00B94472" w:rsidRDefault="00524767" w:rsidP="00023B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D82C385" w14:textId="4C996FF2" w:rsidR="00524767" w:rsidRPr="00B94472" w:rsidRDefault="00524767" w:rsidP="00023BDF">
            <w:pPr>
              <w:spacing w:line="360" w:lineRule="auto"/>
              <w:ind w:left="-77"/>
              <w:rPr>
                <w:rFonts w:ascii="Times New Roman" w:hAnsi="Times New Roman"/>
                <w:sz w:val="28"/>
                <w:szCs w:val="28"/>
              </w:rPr>
            </w:pPr>
            <w:r w:rsidRPr="00B94472">
              <w:rPr>
                <w:rFonts w:ascii="Times New Roman" w:hAnsi="Times New Roman"/>
                <w:sz w:val="28"/>
                <w:szCs w:val="28"/>
              </w:rPr>
              <w:t>Уводиться в дію з 01.09.202</w:t>
            </w:r>
            <w:r w:rsidR="00D605CF" w:rsidRPr="00B94472">
              <w:rPr>
                <w:rFonts w:ascii="Times New Roman" w:hAnsi="Times New Roman"/>
                <w:sz w:val="28"/>
                <w:szCs w:val="28"/>
              </w:rPr>
              <w:t>__</w:t>
            </w:r>
            <w:r w:rsidRPr="00B94472">
              <w:rPr>
                <w:rFonts w:ascii="Times New Roman" w:hAnsi="Times New Roman"/>
                <w:sz w:val="28"/>
                <w:szCs w:val="28"/>
              </w:rPr>
              <w:t>р.</w:t>
            </w:r>
          </w:p>
          <w:p w14:paraId="12FBF0B9" w14:textId="431540E9" w:rsidR="004362C3" w:rsidRPr="00B94472" w:rsidRDefault="0062595D" w:rsidP="004362C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B94472">
              <w:rPr>
                <w:color w:val="auto"/>
                <w:sz w:val="28"/>
                <w:szCs w:val="28"/>
                <w:lang w:val="uk-UA"/>
              </w:rPr>
              <w:t>Перший проректор</w:t>
            </w:r>
          </w:p>
          <w:p w14:paraId="73D4951A" w14:textId="77777777" w:rsidR="004362C3" w:rsidRPr="00B94472" w:rsidRDefault="004362C3" w:rsidP="004362C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B94472">
              <w:rPr>
                <w:color w:val="auto"/>
                <w:sz w:val="28"/>
                <w:szCs w:val="28"/>
                <w:lang w:val="uk-UA"/>
              </w:rPr>
              <w:t>____________Артем ПАВЛИЧЕНКО</w:t>
            </w:r>
          </w:p>
          <w:p w14:paraId="5C414342" w14:textId="77777777" w:rsidR="00524767" w:rsidRPr="00B94472" w:rsidRDefault="00524767" w:rsidP="00D81905">
            <w:pPr>
              <w:ind w:left="-77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EBE2F91" w14:textId="38B0502C" w:rsidR="00524767" w:rsidRPr="00B94472" w:rsidRDefault="00524767" w:rsidP="00D81905">
            <w:pPr>
              <w:ind w:left="-77"/>
              <w:rPr>
                <w:rFonts w:ascii="Times New Roman" w:eastAsia="Calibri" w:hAnsi="Times New Roman"/>
                <w:sz w:val="28"/>
                <w:szCs w:val="28"/>
              </w:rPr>
            </w:pPr>
            <w:r w:rsidRPr="00B94472">
              <w:rPr>
                <w:rFonts w:ascii="Times New Roman" w:eastAsia="Calibri" w:hAnsi="Times New Roman"/>
                <w:sz w:val="28"/>
                <w:szCs w:val="28"/>
              </w:rPr>
              <w:t xml:space="preserve">Наказ </w:t>
            </w:r>
            <w:r w:rsidRPr="00B94472">
              <w:rPr>
                <w:rFonts w:ascii="Times New Roman" w:hAnsi="Times New Roman"/>
                <w:sz w:val="28"/>
                <w:szCs w:val="28"/>
              </w:rPr>
              <w:t>від  «</w:t>
            </w:r>
            <w:r w:rsidRPr="00B94472">
              <w:rPr>
                <w:rFonts w:ascii="Times New Roman" w:eastAsia="Calibri" w:hAnsi="Times New Roman"/>
                <w:sz w:val="28"/>
                <w:szCs w:val="28"/>
              </w:rPr>
              <w:t>___»_________ 202</w:t>
            </w:r>
            <w:r w:rsidR="00D605CF" w:rsidRPr="00B94472">
              <w:rPr>
                <w:rFonts w:ascii="Times New Roman" w:eastAsia="Calibri" w:hAnsi="Times New Roman"/>
                <w:sz w:val="28"/>
                <w:szCs w:val="28"/>
              </w:rPr>
              <w:t>__</w:t>
            </w:r>
            <w:r w:rsidRPr="00B94472">
              <w:rPr>
                <w:rFonts w:ascii="Times New Roman" w:eastAsia="Calibri" w:hAnsi="Times New Roman"/>
                <w:sz w:val="28"/>
                <w:szCs w:val="28"/>
              </w:rPr>
              <w:t xml:space="preserve"> р., № __</w:t>
            </w:r>
          </w:p>
          <w:p w14:paraId="7133A4E4" w14:textId="77777777" w:rsidR="00524767" w:rsidRPr="00B94472" w:rsidRDefault="00524767" w:rsidP="00D81905">
            <w:pPr>
              <w:ind w:left="4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EB0D6A" w14:textId="77777777" w:rsidR="00524767" w:rsidRPr="00B94472" w:rsidRDefault="00524767" w:rsidP="00990B46">
      <w:pPr>
        <w:jc w:val="center"/>
        <w:rPr>
          <w:rFonts w:ascii="Times New Roman" w:hAnsi="Times New Roman"/>
          <w:sz w:val="28"/>
          <w:szCs w:val="28"/>
        </w:rPr>
      </w:pPr>
    </w:p>
    <w:p w14:paraId="356E89F4" w14:textId="77777777" w:rsidR="00524767" w:rsidRPr="00B94472" w:rsidRDefault="00524767" w:rsidP="00990B46">
      <w:pPr>
        <w:jc w:val="center"/>
        <w:rPr>
          <w:rFonts w:ascii="Times New Roman" w:hAnsi="Times New Roman"/>
          <w:sz w:val="28"/>
          <w:szCs w:val="28"/>
        </w:rPr>
      </w:pPr>
    </w:p>
    <w:p w14:paraId="6E5AFF8A" w14:textId="688BF325" w:rsidR="00524767" w:rsidRPr="00B94472" w:rsidRDefault="00524767" w:rsidP="00990B46">
      <w:pPr>
        <w:jc w:val="center"/>
        <w:rPr>
          <w:rFonts w:ascii="Times New Roman" w:hAnsi="Times New Roman"/>
          <w:sz w:val="28"/>
          <w:szCs w:val="28"/>
        </w:rPr>
      </w:pPr>
    </w:p>
    <w:p w14:paraId="5BFBD2A4" w14:textId="66CCD59C" w:rsidR="003C5DE3" w:rsidRPr="00B94472" w:rsidRDefault="003C5DE3" w:rsidP="00990B46">
      <w:pPr>
        <w:jc w:val="center"/>
        <w:rPr>
          <w:rFonts w:ascii="Times New Roman" w:hAnsi="Times New Roman"/>
          <w:sz w:val="28"/>
          <w:szCs w:val="28"/>
        </w:rPr>
      </w:pPr>
    </w:p>
    <w:p w14:paraId="5B2BC16C" w14:textId="38A840D3" w:rsidR="003C5DE3" w:rsidRPr="00B94472" w:rsidRDefault="003C5DE3" w:rsidP="00990B46">
      <w:pPr>
        <w:jc w:val="center"/>
        <w:rPr>
          <w:rFonts w:ascii="Times New Roman" w:hAnsi="Times New Roman"/>
          <w:sz w:val="28"/>
          <w:szCs w:val="28"/>
        </w:rPr>
      </w:pPr>
    </w:p>
    <w:p w14:paraId="2E49AA5C" w14:textId="5B195FF1" w:rsidR="003C5DE3" w:rsidRPr="00B94472" w:rsidRDefault="003C5DE3" w:rsidP="00990B46">
      <w:pPr>
        <w:jc w:val="center"/>
        <w:rPr>
          <w:rFonts w:ascii="Times New Roman" w:hAnsi="Times New Roman"/>
          <w:sz w:val="28"/>
          <w:szCs w:val="28"/>
        </w:rPr>
      </w:pPr>
    </w:p>
    <w:p w14:paraId="77827631" w14:textId="62FD273E" w:rsidR="003C5DE3" w:rsidRPr="00B94472" w:rsidRDefault="003C5DE3" w:rsidP="00990B46">
      <w:pPr>
        <w:jc w:val="center"/>
        <w:rPr>
          <w:rFonts w:ascii="Times New Roman" w:hAnsi="Times New Roman"/>
          <w:sz w:val="28"/>
          <w:szCs w:val="28"/>
        </w:rPr>
      </w:pPr>
    </w:p>
    <w:p w14:paraId="082211E6" w14:textId="77777777" w:rsidR="00524767" w:rsidRPr="00B94472" w:rsidRDefault="00524767" w:rsidP="00990B46">
      <w:pPr>
        <w:jc w:val="center"/>
        <w:rPr>
          <w:rFonts w:ascii="Times New Roman" w:hAnsi="Times New Roman"/>
          <w:sz w:val="28"/>
          <w:szCs w:val="28"/>
        </w:rPr>
      </w:pPr>
    </w:p>
    <w:p w14:paraId="163C24B0" w14:textId="77777777" w:rsidR="00524767" w:rsidRPr="00B94472" w:rsidRDefault="00524767" w:rsidP="00990B46">
      <w:pPr>
        <w:jc w:val="center"/>
        <w:rPr>
          <w:rFonts w:ascii="Times New Roman" w:hAnsi="Times New Roman"/>
          <w:sz w:val="28"/>
          <w:szCs w:val="28"/>
        </w:rPr>
      </w:pPr>
    </w:p>
    <w:p w14:paraId="1C58361A" w14:textId="77777777" w:rsidR="00524767" w:rsidRPr="00B94472" w:rsidRDefault="00524767" w:rsidP="00990B46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Дніпро</w:t>
      </w:r>
    </w:p>
    <w:p w14:paraId="7F2045D4" w14:textId="77777777" w:rsidR="00524767" w:rsidRPr="00B94472" w:rsidRDefault="00524767" w:rsidP="00990B46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НТУ «ДП»</w:t>
      </w:r>
    </w:p>
    <w:p w14:paraId="1423D3AC" w14:textId="1F77873E" w:rsidR="00524767" w:rsidRPr="00B94472" w:rsidRDefault="00524767" w:rsidP="00990B46">
      <w:pPr>
        <w:pStyle w:val="BodyTextIndent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202</w:t>
      </w:r>
      <w:r w:rsidR="00D605CF" w:rsidRPr="00B94472">
        <w:rPr>
          <w:rFonts w:ascii="Times New Roman" w:hAnsi="Times New Roman"/>
          <w:sz w:val="28"/>
          <w:szCs w:val="28"/>
        </w:rPr>
        <w:t>__</w:t>
      </w:r>
    </w:p>
    <w:p w14:paraId="3D7C387D" w14:textId="77777777" w:rsidR="00524767" w:rsidRPr="00B94472" w:rsidRDefault="00524767" w:rsidP="00A019B1">
      <w:pPr>
        <w:pStyle w:val="BodyTextIndent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b/>
          <w:sz w:val="28"/>
          <w:szCs w:val="28"/>
        </w:rPr>
        <w:br w:type="page"/>
      </w:r>
      <w:r w:rsidRPr="00B94472">
        <w:rPr>
          <w:rFonts w:ascii="Times New Roman" w:hAnsi="Times New Roman"/>
          <w:sz w:val="28"/>
          <w:szCs w:val="28"/>
        </w:rPr>
        <w:lastRenderedPageBreak/>
        <w:t>ЛИСТ-ПОГОДЖЕННЯ</w:t>
      </w:r>
    </w:p>
    <w:p w14:paraId="618FE66E" w14:textId="77777777" w:rsidR="00524767" w:rsidRPr="00B94472" w:rsidRDefault="00524767" w:rsidP="00A019B1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10"/>
          <w:szCs w:val="10"/>
        </w:rPr>
      </w:pPr>
    </w:p>
    <w:p w14:paraId="6887EDB0" w14:textId="77777777" w:rsidR="00524767" w:rsidRPr="00B94472" w:rsidRDefault="00524767" w:rsidP="000F2353">
      <w:pPr>
        <w:jc w:val="both"/>
        <w:rPr>
          <w:rFonts w:ascii="Times New Roman" w:hAnsi="Times New Roman"/>
          <w:sz w:val="8"/>
          <w:szCs w:val="8"/>
        </w:rPr>
      </w:pPr>
    </w:p>
    <w:p w14:paraId="41B67013" w14:textId="77777777" w:rsidR="00524767" w:rsidRPr="00B94472" w:rsidRDefault="00524767" w:rsidP="000F2353">
      <w:pPr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Центр моніторингу знань та тестування</w:t>
      </w:r>
    </w:p>
    <w:p w14:paraId="0EF65B67" w14:textId="77777777" w:rsidR="00524767" w:rsidRPr="00B94472" w:rsidRDefault="00524767" w:rsidP="000F2353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протокол № _____ від «__»_______20___ р.</w:t>
      </w:r>
    </w:p>
    <w:p w14:paraId="1C1D315F" w14:textId="77777777" w:rsidR="00524767" w:rsidRPr="00B94472" w:rsidRDefault="00524767" w:rsidP="000F2353">
      <w:pPr>
        <w:pStyle w:val="BodyTextIndent"/>
        <w:spacing w:before="120" w:after="0"/>
        <w:ind w:left="0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Директор ________________ ___________________.</w:t>
      </w:r>
    </w:p>
    <w:p w14:paraId="26FBD0C5" w14:textId="77777777" w:rsidR="00524767" w:rsidRPr="00B94472" w:rsidRDefault="00524767" w:rsidP="00927C0F">
      <w:pPr>
        <w:pStyle w:val="BodyTextIndent"/>
        <w:ind w:left="2443" w:firstLine="437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(підпис, ініціали, прізвище)</w:t>
      </w:r>
    </w:p>
    <w:p w14:paraId="2D9EB687" w14:textId="77777777" w:rsidR="00524767" w:rsidRPr="00B94472" w:rsidRDefault="00524767" w:rsidP="000F2353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Відділ внутрішнього забезпечення якості вищої освіти</w:t>
      </w:r>
    </w:p>
    <w:p w14:paraId="3CCD35BB" w14:textId="77777777" w:rsidR="00524767" w:rsidRPr="00B94472" w:rsidRDefault="00524767" w:rsidP="000F2353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протокол № _____ від «__»_______20___ р.</w:t>
      </w:r>
    </w:p>
    <w:p w14:paraId="279314DC" w14:textId="77777777" w:rsidR="00524767" w:rsidRPr="00B94472" w:rsidRDefault="00524767" w:rsidP="000F2353">
      <w:pPr>
        <w:pStyle w:val="BodyTextIndent"/>
        <w:spacing w:before="120" w:after="0"/>
        <w:ind w:left="0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Начальник відділу ________________ _________________</w:t>
      </w:r>
    </w:p>
    <w:p w14:paraId="5094122A" w14:textId="77777777" w:rsidR="00524767" w:rsidRPr="00B94472" w:rsidRDefault="00524767" w:rsidP="00927C0F">
      <w:pPr>
        <w:pStyle w:val="BodyTextIndent"/>
        <w:ind w:left="2443" w:firstLine="437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(підпис, ініціали, прізвище)</w:t>
      </w:r>
    </w:p>
    <w:p w14:paraId="5B89B1B8" w14:textId="77777777" w:rsidR="00524767" w:rsidRPr="00B94472" w:rsidRDefault="00524767" w:rsidP="000F2353">
      <w:pPr>
        <w:pStyle w:val="BodyTextIndent"/>
        <w:spacing w:before="120" w:after="0"/>
        <w:ind w:left="0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Навчально-методичний відділ</w:t>
      </w:r>
    </w:p>
    <w:p w14:paraId="4C73BF3A" w14:textId="77777777" w:rsidR="00524767" w:rsidRPr="00B94472" w:rsidRDefault="00524767" w:rsidP="000F2353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протокол № _____ від «__»_______20___ р.</w:t>
      </w:r>
    </w:p>
    <w:p w14:paraId="0F7BF6AE" w14:textId="77777777" w:rsidR="00524767" w:rsidRPr="00B94472" w:rsidRDefault="00524767" w:rsidP="000F2353">
      <w:pPr>
        <w:spacing w:before="120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 xml:space="preserve">Начальник відділу __________________ _________________ </w:t>
      </w:r>
    </w:p>
    <w:p w14:paraId="21B32630" w14:textId="77777777" w:rsidR="00524767" w:rsidRPr="00B94472" w:rsidRDefault="00524767" w:rsidP="00927C0F">
      <w:pPr>
        <w:pStyle w:val="BodyTextIndent"/>
        <w:ind w:left="2443" w:firstLine="437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(підпис, ініціали, прізвище)</w:t>
      </w:r>
    </w:p>
    <w:p w14:paraId="70CCC305" w14:textId="5DEA3E1D" w:rsidR="00524767" w:rsidRPr="00B94472" w:rsidRDefault="004D0251" w:rsidP="000F2353">
      <w:pPr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 w:rsidRPr="00B94472">
        <w:rPr>
          <w:rFonts w:ascii="Times New Roman" w:hAnsi="Times New Roman"/>
          <w:sz w:val="24"/>
          <w:szCs w:val="24"/>
        </w:rPr>
        <w:t>Науково-м</w:t>
      </w:r>
      <w:r w:rsidR="00524767" w:rsidRPr="00B94472">
        <w:rPr>
          <w:rFonts w:ascii="Times New Roman" w:hAnsi="Times New Roman"/>
          <w:sz w:val="24"/>
          <w:szCs w:val="24"/>
        </w:rPr>
        <w:t>етодична комісія спеціальності _______________________________</w:t>
      </w:r>
    </w:p>
    <w:p w14:paraId="7A6290DF" w14:textId="77777777" w:rsidR="00524767" w:rsidRPr="00B94472" w:rsidRDefault="00524767" w:rsidP="000F2353">
      <w:pPr>
        <w:pStyle w:val="BodyTextIndent"/>
        <w:ind w:left="0"/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Протокол № _____ від «____» ______________ 20___ р.</w:t>
      </w:r>
    </w:p>
    <w:p w14:paraId="325CB72B" w14:textId="67085E87" w:rsidR="00524767" w:rsidRPr="00B94472" w:rsidRDefault="00524767" w:rsidP="000F2353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 xml:space="preserve">Голова </w:t>
      </w:r>
      <w:r w:rsidR="004D0251" w:rsidRPr="00B94472">
        <w:rPr>
          <w:rFonts w:ascii="Times New Roman" w:hAnsi="Times New Roman"/>
          <w:sz w:val="24"/>
          <w:szCs w:val="24"/>
        </w:rPr>
        <w:t>науково-</w:t>
      </w:r>
      <w:r w:rsidRPr="00B94472">
        <w:rPr>
          <w:rFonts w:ascii="Times New Roman" w:hAnsi="Times New Roman"/>
          <w:sz w:val="24"/>
          <w:szCs w:val="24"/>
        </w:rPr>
        <w:t xml:space="preserve">методичної комісії спеціальності_______________ _______________ </w:t>
      </w:r>
    </w:p>
    <w:p w14:paraId="29EBC5B6" w14:textId="77777777" w:rsidR="00524767" w:rsidRPr="00B94472" w:rsidRDefault="00524767" w:rsidP="00AF42B3">
      <w:pPr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(підпис, ініціали, прізвище)</w:t>
      </w:r>
    </w:p>
    <w:p w14:paraId="2DADDC44" w14:textId="29FFEC84" w:rsidR="004D0251" w:rsidRPr="00B94472" w:rsidRDefault="004D0251" w:rsidP="004D0251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 xml:space="preserve">Гарант освітньої програми_______________ _______________ </w:t>
      </w:r>
    </w:p>
    <w:p w14:paraId="01E7F9D8" w14:textId="65839AD4" w:rsidR="004D0251" w:rsidRPr="00B94472" w:rsidRDefault="004D0251" w:rsidP="004D0251">
      <w:pPr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 xml:space="preserve">                                                       (підпис, ініціали, прізвище)</w:t>
      </w:r>
    </w:p>
    <w:p w14:paraId="550CAFD5" w14:textId="471F449F" w:rsidR="00524767" w:rsidRPr="00B94472" w:rsidRDefault="00524767" w:rsidP="000F2353">
      <w:pPr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 w:rsidRPr="00B94472">
        <w:rPr>
          <w:rFonts w:ascii="Times New Roman" w:hAnsi="Times New Roman"/>
          <w:sz w:val="24"/>
          <w:szCs w:val="24"/>
        </w:rPr>
        <w:t xml:space="preserve">Кафедра </w:t>
      </w:r>
      <w:r w:rsidRPr="00B94472">
        <w:rPr>
          <w:rFonts w:ascii="Times New Roman" w:hAnsi="Times New Roman"/>
          <w:sz w:val="24"/>
          <w:szCs w:val="24"/>
          <w:u w:val="single"/>
        </w:rPr>
        <w:t>___________________________________</w:t>
      </w:r>
    </w:p>
    <w:p w14:paraId="62C25A9D" w14:textId="77777777" w:rsidR="00524767" w:rsidRPr="00B94472" w:rsidRDefault="00524767" w:rsidP="000F2353">
      <w:pPr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Протокол № _____ від «____» ______________ 20___ р.</w:t>
      </w:r>
    </w:p>
    <w:p w14:paraId="551B29E0" w14:textId="77777777" w:rsidR="00524767" w:rsidRPr="00B94472" w:rsidRDefault="00524767" w:rsidP="000F2353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0E226559" w14:textId="77777777" w:rsidR="00524767" w:rsidRPr="00B94472" w:rsidRDefault="00524767" w:rsidP="000F2353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 xml:space="preserve">Завідувач кафедри ________________ _______________ </w:t>
      </w:r>
    </w:p>
    <w:p w14:paraId="5896BB2E" w14:textId="77777777" w:rsidR="00524767" w:rsidRPr="00B94472" w:rsidRDefault="00524767" w:rsidP="00973D58">
      <w:pPr>
        <w:ind w:firstLine="2694"/>
        <w:jc w:val="both"/>
        <w:rPr>
          <w:rFonts w:ascii="Times New Roman" w:hAnsi="Times New Roman"/>
          <w:sz w:val="24"/>
          <w:szCs w:val="24"/>
        </w:rPr>
      </w:pPr>
      <w:r w:rsidRPr="00B94472">
        <w:rPr>
          <w:rFonts w:ascii="Times New Roman" w:hAnsi="Times New Roman"/>
          <w:sz w:val="24"/>
          <w:szCs w:val="24"/>
        </w:rPr>
        <w:t>(підпис, ініціали, прізвище)</w:t>
      </w:r>
    </w:p>
    <w:p w14:paraId="2997C83A" w14:textId="77777777" w:rsidR="00524767" w:rsidRPr="00B94472" w:rsidRDefault="00524767" w:rsidP="00AE43A9">
      <w:pPr>
        <w:spacing w:before="120"/>
        <w:rPr>
          <w:rFonts w:ascii="Times New Roman" w:hAnsi="Times New Roman"/>
          <w:sz w:val="24"/>
          <w:szCs w:val="24"/>
        </w:rPr>
      </w:pPr>
      <w:bookmarkStart w:id="0" w:name="_Hlk511290156"/>
    </w:p>
    <w:p w14:paraId="3EE91DDB" w14:textId="77777777" w:rsidR="00524767" w:rsidRPr="00B94472" w:rsidRDefault="00524767" w:rsidP="00AE43A9">
      <w:pPr>
        <w:spacing w:before="120"/>
        <w:rPr>
          <w:rFonts w:ascii="Times New Roman" w:hAnsi="Times New Roman"/>
          <w:sz w:val="24"/>
          <w:szCs w:val="24"/>
        </w:rPr>
        <w:sectPr w:rsidR="00524767" w:rsidRPr="00B94472" w:rsidSect="00F401C4">
          <w:headerReference w:type="even" r:id="rId8"/>
          <w:headerReference w:type="default" r:id="rId9"/>
          <w:headerReference w:type="first" r:id="rId10"/>
          <w:pgSz w:w="11907" w:h="16840"/>
          <w:pgMar w:top="1134" w:right="1134" w:bottom="1134" w:left="1134" w:header="680" w:footer="680" w:gutter="0"/>
          <w:pgNumType w:start="1"/>
          <w:cols w:space="720"/>
          <w:titlePg/>
          <w:docGrid w:linePitch="354"/>
        </w:sectPr>
      </w:pPr>
      <w:r w:rsidRPr="00B94472">
        <w:rPr>
          <w:rFonts w:ascii="Times New Roman" w:hAnsi="Times New Roman"/>
          <w:sz w:val="24"/>
          <w:szCs w:val="24"/>
        </w:rPr>
        <w:t xml:space="preserve">Декан _________________ факультету  _____________  _________________   </w:t>
      </w:r>
      <w:r w:rsidRPr="00B94472">
        <w:rPr>
          <w:rFonts w:ascii="Times New Roman" w:hAnsi="Times New Roman"/>
          <w:sz w:val="24"/>
          <w:szCs w:val="24"/>
        </w:rPr>
        <w:tab/>
      </w:r>
      <w:r w:rsidRPr="00B94472">
        <w:rPr>
          <w:rFonts w:ascii="Times New Roman" w:hAnsi="Times New Roman"/>
          <w:sz w:val="24"/>
          <w:szCs w:val="24"/>
        </w:rPr>
        <w:tab/>
      </w:r>
      <w:r w:rsidRPr="00B94472">
        <w:rPr>
          <w:rFonts w:ascii="Times New Roman" w:hAnsi="Times New Roman"/>
          <w:sz w:val="24"/>
          <w:szCs w:val="24"/>
        </w:rPr>
        <w:tab/>
      </w:r>
      <w:r w:rsidRPr="00B94472">
        <w:rPr>
          <w:rFonts w:ascii="Times New Roman" w:hAnsi="Times New Roman"/>
          <w:sz w:val="24"/>
          <w:szCs w:val="24"/>
        </w:rPr>
        <w:tab/>
      </w:r>
      <w:r w:rsidRPr="00B94472">
        <w:rPr>
          <w:rFonts w:ascii="Times New Roman" w:hAnsi="Times New Roman"/>
          <w:sz w:val="24"/>
          <w:szCs w:val="24"/>
        </w:rPr>
        <w:tab/>
      </w:r>
      <w:r w:rsidRPr="00B94472">
        <w:rPr>
          <w:rFonts w:ascii="Times New Roman" w:hAnsi="Times New Roman"/>
          <w:sz w:val="24"/>
          <w:szCs w:val="24"/>
        </w:rPr>
        <w:tab/>
      </w:r>
      <w:r w:rsidRPr="00B94472">
        <w:rPr>
          <w:rFonts w:ascii="Times New Roman" w:hAnsi="Times New Roman"/>
          <w:sz w:val="24"/>
          <w:szCs w:val="24"/>
        </w:rPr>
        <w:tab/>
      </w:r>
      <w:r w:rsidRPr="00B94472">
        <w:rPr>
          <w:rFonts w:ascii="Times New Roman" w:hAnsi="Times New Roman"/>
          <w:sz w:val="24"/>
          <w:szCs w:val="24"/>
        </w:rPr>
        <w:tab/>
        <w:t xml:space="preserve"> (підпис, ініціали, прізвище)</w:t>
      </w:r>
    </w:p>
    <w:p w14:paraId="102B2AA9" w14:textId="77777777" w:rsidR="00524767" w:rsidRPr="00B94472" w:rsidRDefault="00524767" w:rsidP="00E4543A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lastRenderedPageBreak/>
        <w:t>ПЕРЕДМОВА</w:t>
      </w:r>
    </w:p>
    <w:p w14:paraId="63104F89" w14:textId="77777777" w:rsidR="00524767" w:rsidRPr="00B94472" w:rsidRDefault="00524767" w:rsidP="00E4543A">
      <w:pPr>
        <w:pStyle w:val="BodyTextIndent"/>
        <w:ind w:left="0" w:firstLine="600"/>
        <w:jc w:val="both"/>
        <w:rPr>
          <w:sz w:val="18"/>
          <w:szCs w:val="16"/>
        </w:rPr>
      </w:pPr>
    </w:p>
    <w:p w14:paraId="25CA04B5" w14:textId="77777777" w:rsidR="00D75D32" w:rsidRPr="00B94472" w:rsidRDefault="00D75D32" w:rsidP="00D75D32">
      <w:pPr>
        <w:pStyle w:val="NormalWeb"/>
        <w:rPr>
          <w:sz w:val="27"/>
          <w:szCs w:val="27"/>
        </w:rPr>
      </w:pPr>
      <w:r w:rsidRPr="00B94472">
        <w:rPr>
          <w:sz w:val="27"/>
          <w:szCs w:val="27"/>
        </w:rPr>
        <w:t>Розроблено робочою групою у складі:</w:t>
      </w:r>
    </w:p>
    <w:p w14:paraId="28A8AE3B" w14:textId="2F84ED10" w:rsidR="00787718" w:rsidRPr="00B94472" w:rsidRDefault="00D605CF" w:rsidP="00D605CF">
      <w:pPr>
        <w:pStyle w:val="NormalWeb"/>
        <w:jc w:val="both"/>
        <w:rPr>
          <w:sz w:val="27"/>
          <w:szCs w:val="27"/>
        </w:rPr>
      </w:pPr>
      <w:r w:rsidRPr="00B94472">
        <w:rPr>
          <w:sz w:val="27"/>
          <w:szCs w:val="27"/>
        </w:rPr>
        <w:t xml:space="preserve">1. </w:t>
      </w:r>
      <w:proofErr w:type="spellStart"/>
      <w:r w:rsidR="00787718" w:rsidRPr="00B94472">
        <w:rPr>
          <w:sz w:val="27"/>
          <w:szCs w:val="27"/>
        </w:rPr>
        <w:t>Воронков</w:t>
      </w:r>
      <w:proofErr w:type="spellEnd"/>
      <w:r w:rsidR="00787718" w:rsidRPr="00B94472">
        <w:rPr>
          <w:sz w:val="27"/>
          <w:szCs w:val="27"/>
        </w:rPr>
        <w:t xml:space="preserve"> Олександр Іванович, професор кафедри автомобільного транспорту, </w:t>
      </w:r>
      <w:proofErr w:type="spellStart"/>
      <w:r w:rsidR="00787718" w:rsidRPr="00B94472">
        <w:rPr>
          <w:sz w:val="27"/>
          <w:szCs w:val="27"/>
        </w:rPr>
        <w:t>д.т.н</w:t>
      </w:r>
      <w:proofErr w:type="spellEnd"/>
      <w:r w:rsidR="00787718" w:rsidRPr="00B94472">
        <w:rPr>
          <w:sz w:val="27"/>
          <w:szCs w:val="27"/>
        </w:rPr>
        <w:t>., професор – гарант освітньої програми;</w:t>
      </w:r>
    </w:p>
    <w:p w14:paraId="39525576" w14:textId="346D83EA" w:rsidR="00787718" w:rsidRPr="00B94472" w:rsidRDefault="00787718" w:rsidP="00D605CF">
      <w:pPr>
        <w:pStyle w:val="NormalWeb"/>
        <w:jc w:val="both"/>
        <w:rPr>
          <w:sz w:val="27"/>
          <w:szCs w:val="27"/>
        </w:rPr>
      </w:pPr>
      <w:r w:rsidRPr="00B94472">
        <w:rPr>
          <w:sz w:val="27"/>
          <w:szCs w:val="27"/>
        </w:rPr>
        <w:t xml:space="preserve">2. </w:t>
      </w:r>
      <w:proofErr w:type="spellStart"/>
      <w:r w:rsidRPr="00B94472">
        <w:rPr>
          <w:sz w:val="27"/>
          <w:szCs w:val="27"/>
        </w:rPr>
        <w:t>Абрамчук</w:t>
      </w:r>
      <w:proofErr w:type="spellEnd"/>
      <w:r w:rsidRPr="00B94472">
        <w:rPr>
          <w:sz w:val="27"/>
          <w:szCs w:val="27"/>
        </w:rPr>
        <w:t xml:space="preserve"> Федір Іванович, професор кафедри автомобільного транспорту, </w:t>
      </w:r>
      <w:proofErr w:type="spellStart"/>
      <w:r w:rsidRPr="00B94472">
        <w:rPr>
          <w:sz w:val="27"/>
          <w:szCs w:val="27"/>
        </w:rPr>
        <w:t>д.т.н</w:t>
      </w:r>
      <w:proofErr w:type="spellEnd"/>
      <w:r w:rsidRPr="00B94472">
        <w:rPr>
          <w:sz w:val="27"/>
          <w:szCs w:val="27"/>
        </w:rPr>
        <w:t>., професор – член робочої групи;</w:t>
      </w:r>
    </w:p>
    <w:p w14:paraId="4E15B869" w14:textId="210516D2" w:rsidR="00787718" w:rsidRPr="00B94472" w:rsidRDefault="00787718" w:rsidP="00D605CF">
      <w:pPr>
        <w:pStyle w:val="NormalWeb"/>
        <w:jc w:val="both"/>
        <w:rPr>
          <w:sz w:val="27"/>
          <w:szCs w:val="27"/>
        </w:rPr>
      </w:pPr>
      <w:r w:rsidRPr="00B94472">
        <w:rPr>
          <w:sz w:val="27"/>
          <w:szCs w:val="27"/>
        </w:rPr>
        <w:t xml:space="preserve">3. </w:t>
      </w:r>
      <w:proofErr w:type="spellStart"/>
      <w:r w:rsidRPr="00B94472">
        <w:rPr>
          <w:sz w:val="27"/>
          <w:szCs w:val="27"/>
        </w:rPr>
        <w:t>Крівда</w:t>
      </w:r>
      <w:proofErr w:type="spellEnd"/>
      <w:r w:rsidRPr="00B94472">
        <w:rPr>
          <w:sz w:val="27"/>
          <w:szCs w:val="27"/>
        </w:rPr>
        <w:t xml:space="preserve"> Віталій Валерійович, завідувач кафедри автомобільного транспорту, </w:t>
      </w:r>
      <w:proofErr w:type="spellStart"/>
      <w:r w:rsidRPr="00B94472">
        <w:rPr>
          <w:sz w:val="27"/>
          <w:szCs w:val="27"/>
        </w:rPr>
        <w:t>к.т.н</w:t>
      </w:r>
      <w:proofErr w:type="spellEnd"/>
      <w:r w:rsidRPr="00B94472">
        <w:rPr>
          <w:sz w:val="27"/>
          <w:szCs w:val="27"/>
        </w:rPr>
        <w:t>., доцент – член робочої групи;</w:t>
      </w:r>
    </w:p>
    <w:p w14:paraId="478C0A0C" w14:textId="103C0C5E" w:rsidR="00D605CF" w:rsidRPr="00B94472" w:rsidRDefault="00AA4502" w:rsidP="00D605CF">
      <w:pPr>
        <w:pStyle w:val="NormalWeb"/>
        <w:jc w:val="both"/>
        <w:rPr>
          <w:sz w:val="27"/>
          <w:szCs w:val="27"/>
        </w:rPr>
      </w:pPr>
      <w:r w:rsidRPr="00B94472">
        <w:rPr>
          <w:sz w:val="27"/>
          <w:szCs w:val="27"/>
        </w:rPr>
        <w:t xml:space="preserve">4. Сакно Ольга Петрівна, доцент кафедри </w:t>
      </w:r>
      <w:r w:rsidR="00420121" w:rsidRPr="00B94472">
        <w:rPr>
          <w:sz w:val="27"/>
          <w:szCs w:val="27"/>
        </w:rPr>
        <w:t>автомобільного транспорту</w:t>
      </w:r>
      <w:r w:rsidRPr="00B94472">
        <w:rPr>
          <w:sz w:val="27"/>
          <w:szCs w:val="27"/>
        </w:rPr>
        <w:t xml:space="preserve">, </w:t>
      </w:r>
      <w:proofErr w:type="spellStart"/>
      <w:r w:rsidRPr="00B94472">
        <w:rPr>
          <w:sz w:val="27"/>
          <w:szCs w:val="27"/>
        </w:rPr>
        <w:t>к.т.н</w:t>
      </w:r>
      <w:proofErr w:type="spellEnd"/>
      <w:r w:rsidRPr="00B94472">
        <w:rPr>
          <w:sz w:val="27"/>
          <w:szCs w:val="27"/>
        </w:rPr>
        <w:t>., доцент – член робочої групи;</w:t>
      </w:r>
    </w:p>
    <w:p w14:paraId="147EA25F" w14:textId="78F3178C" w:rsidR="00AA4502" w:rsidRPr="00B94472" w:rsidRDefault="00AA4502" w:rsidP="00AA4502">
      <w:pPr>
        <w:pStyle w:val="NormalWeb"/>
        <w:jc w:val="both"/>
        <w:rPr>
          <w:sz w:val="27"/>
          <w:szCs w:val="27"/>
        </w:rPr>
      </w:pPr>
      <w:r w:rsidRPr="00B94472">
        <w:rPr>
          <w:sz w:val="27"/>
          <w:szCs w:val="27"/>
        </w:rPr>
        <w:t>5</w:t>
      </w:r>
      <w:r w:rsidR="00D605CF" w:rsidRPr="00B94472">
        <w:rPr>
          <w:sz w:val="27"/>
          <w:szCs w:val="27"/>
        </w:rPr>
        <w:t xml:space="preserve">. </w:t>
      </w:r>
      <w:proofErr w:type="spellStart"/>
      <w:r w:rsidRPr="00B94472">
        <w:rPr>
          <w:sz w:val="27"/>
          <w:szCs w:val="27"/>
        </w:rPr>
        <w:t>Олішевська</w:t>
      </w:r>
      <w:proofErr w:type="spellEnd"/>
      <w:r w:rsidRPr="00B94472">
        <w:rPr>
          <w:sz w:val="27"/>
          <w:szCs w:val="27"/>
        </w:rPr>
        <w:t xml:space="preserve"> Валентина Євгенівна, доцент кафедри </w:t>
      </w:r>
      <w:r w:rsidR="00420121" w:rsidRPr="00B94472">
        <w:rPr>
          <w:sz w:val="27"/>
          <w:szCs w:val="27"/>
        </w:rPr>
        <w:t>автомобільного транспорту</w:t>
      </w:r>
      <w:r w:rsidRPr="00B94472">
        <w:rPr>
          <w:sz w:val="27"/>
          <w:szCs w:val="27"/>
        </w:rPr>
        <w:t xml:space="preserve">, </w:t>
      </w:r>
      <w:proofErr w:type="spellStart"/>
      <w:r w:rsidRPr="00B94472">
        <w:rPr>
          <w:sz w:val="27"/>
          <w:szCs w:val="27"/>
        </w:rPr>
        <w:t>к.т.н</w:t>
      </w:r>
      <w:proofErr w:type="spellEnd"/>
      <w:r w:rsidRPr="00B94472">
        <w:rPr>
          <w:sz w:val="27"/>
          <w:szCs w:val="27"/>
        </w:rPr>
        <w:t>., доцент – член робочої групи;</w:t>
      </w:r>
    </w:p>
    <w:p w14:paraId="5E126EDD" w14:textId="2DFE84C9" w:rsidR="00D605CF" w:rsidRPr="00B94472" w:rsidRDefault="00AA4502" w:rsidP="00D605CF">
      <w:pPr>
        <w:pStyle w:val="NormalWeb"/>
        <w:jc w:val="both"/>
        <w:rPr>
          <w:sz w:val="27"/>
          <w:szCs w:val="27"/>
        </w:rPr>
      </w:pPr>
      <w:r w:rsidRPr="00B94472">
        <w:rPr>
          <w:sz w:val="27"/>
          <w:szCs w:val="27"/>
        </w:rPr>
        <w:t>6</w:t>
      </w:r>
      <w:r w:rsidR="00D605CF" w:rsidRPr="00B94472">
        <w:rPr>
          <w:sz w:val="27"/>
          <w:szCs w:val="27"/>
        </w:rPr>
        <w:t xml:space="preserve">. </w:t>
      </w:r>
      <w:proofErr w:type="spellStart"/>
      <w:r w:rsidRPr="00B94472">
        <w:rPr>
          <w:sz w:val="27"/>
          <w:szCs w:val="27"/>
        </w:rPr>
        <w:t>Тилик</w:t>
      </w:r>
      <w:proofErr w:type="spellEnd"/>
      <w:r w:rsidRPr="00B94472">
        <w:rPr>
          <w:sz w:val="27"/>
          <w:szCs w:val="27"/>
        </w:rPr>
        <w:t xml:space="preserve"> Ігор</w:t>
      </w:r>
      <w:r w:rsidR="00D605CF" w:rsidRPr="00B94472">
        <w:rPr>
          <w:sz w:val="27"/>
          <w:szCs w:val="27"/>
        </w:rPr>
        <w:t xml:space="preserve">, здобувач групи </w:t>
      </w:r>
      <w:r w:rsidRPr="00B94472">
        <w:rPr>
          <w:sz w:val="27"/>
          <w:szCs w:val="27"/>
        </w:rPr>
        <w:t>АТм-</w:t>
      </w:r>
      <w:r w:rsidR="00113EB0">
        <w:rPr>
          <w:sz w:val="27"/>
          <w:szCs w:val="27"/>
        </w:rPr>
        <w:t>25-1</w:t>
      </w:r>
      <w:r w:rsidR="00D605CF" w:rsidRPr="00B94472">
        <w:rPr>
          <w:sz w:val="27"/>
          <w:szCs w:val="27"/>
        </w:rPr>
        <w:t xml:space="preserve"> за спеціальністю </w:t>
      </w:r>
      <w:r w:rsidRPr="00B94472">
        <w:rPr>
          <w:sz w:val="27"/>
          <w:szCs w:val="27"/>
        </w:rPr>
        <w:t>J8</w:t>
      </w:r>
      <w:r w:rsidR="00D605CF" w:rsidRPr="00B94472">
        <w:rPr>
          <w:sz w:val="27"/>
          <w:szCs w:val="27"/>
        </w:rPr>
        <w:t> Автомобільний транспорт</w:t>
      </w:r>
      <w:r w:rsidR="00267A40" w:rsidRPr="00B94472">
        <w:rPr>
          <w:sz w:val="27"/>
          <w:szCs w:val="27"/>
        </w:rPr>
        <w:t xml:space="preserve"> другого рівня</w:t>
      </w:r>
      <w:r w:rsidR="00A621A3" w:rsidRPr="00B94472">
        <w:rPr>
          <w:sz w:val="27"/>
          <w:szCs w:val="27"/>
        </w:rPr>
        <w:t>;</w:t>
      </w:r>
    </w:p>
    <w:p w14:paraId="0433F2B3" w14:textId="33235AE5" w:rsidR="00D605CF" w:rsidRPr="00B94472" w:rsidRDefault="00AA4502" w:rsidP="00D605CF">
      <w:pPr>
        <w:pStyle w:val="NormalWeb"/>
        <w:jc w:val="both"/>
        <w:rPr>
          <w:sz w:val="27"/>
          <w:szCs w:val="27"/>
        </w:rPr>
      </w:pPr>
      <w:r w:rsidRPr="00B94472">
        <w:rPr>
          <w:sz w:val="27"/>
          <w:szCs w:val="27"/>
        </w:rPr>
        <w:t>7</w:t>
      </w:r>
      <w:r w:rsidR="00D605CF" w:rsidRPr="00B94472">
        <w:rPr>
          <w:sz w:val="27"/>
          <w:szCs w:val="27"/>
        </w:rPr>
        <w:t>. </w:t>
      </w:r>
      <w:proofErr w:type="spellStart"/>
      <w:r w:rsidR="00D605CF" w:rsidRPr="00B94472">
        <w:rPr>
          <w:sz w:val="27"/>
          <w:szCs w:val="27"/>
        </w:rPr>
        <w:t>Сушина</w:t>
      </w:r>
      <w:proofErr w:type="spellEnd"/>
      <w:r w:rsidR="00D605CF" w:rsidRPr="00B94472">
        <w:rPr>
          <w:sz w:val="27"/>
          <w:szCs w:val="27"/>
        </w:rPr>
        <w:t> Алла Борисівна</w:t>
      </w:r>
      <w:r w:rsidR="00FF5A0A" w:rsidRPr="00B94472">
        <w:rPr>
          <w:sz w:val="27"/>
          <w:szCs w:val="27"/>
        </w:rPr>
        <w:t>,</w:t>
      </w:r>
      <w:r w:rsidR="00D605CF" w:rsidRPr="00B94472">
        <w:rPr>
          <w:sz w:val="27"/>
          <w:szCs w:val="27"/>
        </w:rPr>
        <w:t xml:space="preserve"> директор</w:t>
      </w:r>
      <w:r w:rsidR="00DB40B0" w:rsidRPr="00B94472">
        <w:rPr>
          <w:sz w:val="27"/>
          <w:szCs w:val="27"/>
        </w:rPr>
        <w:t>ка</w:t>
      </w:r>
      <w:r w:rsidR="00D605CF" w:rsidRPr="00B94472">
        <w:rPr>
          <w:sz w:val="27"/>
          <w:szCs w:val="27"/>
        </w:rPr>
        <w:t xml:space="preserve"> ТОВ</w:t>
      </w:r>
      <w:r w:rsidR="00DB40B0" w:rsidRPr="00B94472">
        <w:rPr>
          <w:sz w:val="27"/>
          <w:szCs w:val="27"/>
        </w:rPr>
        <w:t> </w:t>
      </w:r>
      <w:r w:rsidR="00D605CF" w:rsidRPr="00B94472">
        <w:rPr>
          <w:sz w:val="27"/>
          <w:szCs w:val="27"/>
        </w:rPr>
        <w:t>«АРЕНА СЕРВІС</w:t>
      </w:r>
      <w:r w:rsidR="00DB40B0" w:rsidRPr="00B94472">
        <w:rPr>
          <w:sz w:val="27"/>
          <w:szCs w:val="27"/>
        </w:rPr>
        <w:t>, ЛТД</w:t>
      </w:r>
      <w:r w:rsidR="00D605CF" w:rsidRPr="00B94472">
        <w:rPr>
          <w:sz w:val="27"/>
          <w:szCs w:val="27"/>
        </w:rPr>
        <w:t>»</w:t>
      </w:r>
      <w:r w:rsidR="007E008B" w:rsidRPr="00B94472">
        <w:rPr>
          <w:sz w:val="27"/>
          <w:szCs w:val="27"/>
        </w:rPr>
        <w:t>.</w:t>
      </w:r>
    </w:p>
    <w:p w14:paraId="18FACBC0" w14:textId="77777777" w:rsidR="00267A40" w:rsidRPr="00B94472" w:rsidRDefault="00267A40" w:rsidP="00D605CF">
      <w:pPr>
        <w:pStyle w:val="NormalWeb"/>
        <w:rPr>
          <w:sz w:val="27"/>
          <w:szCs w:val="27"/>
        </w:rPr>
      </w:pPr>
    </w:p>
    <w:p w14:paraId="57F26B68" w14:textId="7FD7E861" w:rsidR="00D605CF" w:rsidRPr="00B94472" w:rsidRDefault="008923C1" w:rsidP="00D605CF">
      <w:pPr>
        <w:pStyle w:val="NormalWeb"/>
        <w:rPr>
          <w:sz w:val="27"/>
          <w:szCs w:val="27"/>
        </w:rPr>
      </w:pPr>
      <w:r w:rsidRPr="00B94472">
        <w:rPr>
          <w:sz w:val="27"/>
          <w:szCs w:val="27"/>
        </w:rPr>
        <w:t>Листи-п</w:t>
      </w:r>
      <w:r w:rsidR="004A0243" w:rsidRPr="00B94472">
        <w:rPr>
          <w:sz w:val="27"/>
          <w:szCs w:val="27"/>
        </w:rPr>
        <w:t>ідтримки</w:t>
      </w:r>
      <w:r w:rsidR="00D605CF" w:rsidRPr="00B94472">
        <w:rPr>
          <w:sz w:val="27"/>
          <w:szCs w:val="27"/>
        </w:rPr>
        <w:t xml:space="preserve"> </w:t>
      </w:r>
      <w:proofErr w:type="spellStart"/>
      <w:r w:rsidR="00D605CF" w:rsidRPr="00B94472">
        <w:rPr>
          <w:sz w:val="27"/>
          <w:szCs w:val="27"/>
        </w:rPr>
        <w:t>стейкхолдерів</w:t>
      </w:r>
      <w:proofErr w:type="spellEnd"/>
      <w:r w:rsidR="00D605CF" w:rsidRPr="00B94472">
        <w:rPr>
          <w:sz w:val="27"/>
          <w:szCs w:val="27"/>
        </w:rPr>
        <w:t>:</w:t>
      </w:r>
    </w:p>
    <w:p w14:paraId="0A0F5F55" w14:textId="495C03A9" w:rsidR="00D605CF" w:rsidRPr="00B94472" w:rsidRDefault="00267A40" w:rsidP="00D462D0">
      <w:pPr>
        <w:pStyle w:val="NormalWeb"/>
        <w:jc w:val="both"/>
        <w:rPr>
          <w:sz w:val="27"/>
          <w:szCs w:val="27"/>
        </w:rPr>
      </w:pPr>
      <w:r w:rsidRPr="00B94472">
        <w:rPr>
          <w:sz w:val="27"/>
          <w:szCs w:val="27"/>
        </w:rPr>
        <w:t>Здобувач групи АТм-</w:t>
      </w:r>
      <w:r w:rsidR="00113EB0">
        <w:rPr>
          <w:sz w:val="27"/>
          <w:szCs w:val="27"/>
        </w:rPr>
        <w:t>25-</w:t>
      </w:r>
      <w:r w:rsidRPr="00B94472">
        <w:rPr>
          <w:sz w:val="27"/>
          <w:szCs w:val="27"/>
        </w:rPr>
        <w:t xml:space="preserve">1 за спеціальністю J8 Автомобільний транспорт другого рівня </w:t>
      </w:r>
      <w:proofErr w:type="spellStart"/>
      <w:r w:rsidRPr="00B94472">
        <w:rPr>
          <w:sz w:val="27"/>
          <w:szCs w:val="27"/>
        </w:rPr>
        <w:t>Тилик</w:t>
      </w:r>
      <w:proofErr w:type="spellEnd"/>
      <w:r w:rsidRPr="00B94472">
        <w:rPr>
          <w:sz w:val="27"/>
          <w:szCs w:val="27"/>
        </w:rPr>
        <w:t xml:space="preserve"> І</w:t>
      </w:r>
      <w:r w:rsidR="00113EB0">
        <w:rPr>
          <w:sz w:val="27"/>
          <w:szCs w:val="27"/>
        </w:rPr>
        <w:t>.</w:t>
      </w:r>
      <w:r w:rsidR="00D605CF" w:rsidRPr="00B94472">
        <w:rPr>
          <w:sz w:val="27"/>
          <w:szCs w:val="27"/>
        </w:rPr>
        <w:t>;</w:t>
      </w:r>
    </w:p>
    <w:p w14:paraId="0AC8FE99" w14:textId="0D13FD32" w:rsidR="00D605CF" w:rsidRPr="00B94472" w:rsidRDefault="004A0243" w:rsidP="00D605CF">
      <w:pPr>
        <w:pStyle w:val="NormalWeb"/>
        <w:rPr>
          <w:sz w:val="27"/>
          <w:szCs w:val="27"/>
        </w:rPr>
      </w:pPr>
      <w:r w:rsidRPr="00B94472">
        <w:rPr>
          <w:sz w:val="27"/>
          <w:szCs w:val="27"/>
        </w:rPr>
        <w:t>Асистент кафедри конструювання, технічної, естетики і дизайну</w:t>
      </w:r>
      <w:r w:rsidR="00D605CF" w:rsidRPr="00B94472">
        <w:rPr>
          <w:sz w:val="27"/>
          <w:szCs w:val="27"/>
        </w:rPr>
        <w:t xml:space="preserve"> </w:t>
      </w:r>
      <w:r w:rsidR="00113EB0">
        <w:rPr>
          <w:sz w:val="27"/>
          <w:szCs w:val="27"/>
        </w:rPr>
        <w:t xml:space="preserve">НТУ «ДП» </w:t>
      </w:r>
      <w:r w:rsidRPr="00B94472">
        <w:rPr>
          <w:sz w:val="27"/>
          <w:szCs w:val="27"/>
        </w:rPr>
        <w:t>Гаркавенко</w:t>
      </w:r>
      <w:r w:rsidR="00D605CF" w:rsidRPr="00B94472">
        <w:rPr>
          <w:sz w:val="27"/>
          <w:szCs w:val="27"/>
        </w:rPr>
        <w:t xml:space="preserve"> </w:t>
      </w:r>
      <w:r w:rsidRPr="00B94472">
        <w:rPr>
          <w:sz w:val="27"/>
          <w:szCs w:val="27"/>
        </w:rPr>
        <w:t>Д</w:t>
      </w:r>
      <w:r w:rsidR="00D605CF" w:rsidRPr="00B94472">
        <w:rPr>
          <w:sz w:val="27"/>
          <w:szCs w:val="27"/>
        </w:rPr>
        <w:t>.</w:t>
      </w:r>
      <w:r w:rsidRPr="00B94472">
        <w:rPr>
          <w:sz w:val="27"/>
          <w:szCs w:val="27"/>
        </w:rPr>
        <w:t>В</w:t>
      </w:r>
      <w:r w:rsidR="00D605CF" w:rsidRPr="00B94472">
        <w:rPr>
          <w:sz w:val="27"/>
          <w:szCs w:val="27"/>
        </w:rPr>
        <w:t>.;</w:t>
      </w:r>
    </w:p>
    <w:p w14:paraId="5DAD9571" w14:textId="0171988F" w:rsidR="004A0243" w:rsidRPr="00B94472" w:rsidRDefault="00D605CF" w:rsidP="004A0243">
      <w:pPr>
        <w:pStyle w:val="NormalWeb"/>
        <w:rPr>
          <w:sz w:val="27"/>
          <w:szCs w:val="27"/>
        </w:rPr>
      </w:pPr>
      <w:r w:rsidRPr="00B94472">
        <w:rPr>
          <w:sz w:val="27"/>
          <w:szCs w:val="27"/>
        </w:rPr>
        <w:t xml:space="preserve">Директор </w:t>
      </w:r>
      <w:r w:rsidR="004A0243" w:rsidRPr="00B94472">
        <w:rPr>
          <w:sz w:val="27"/>
          <w:szCs w:val="27"/>
        </w:rPr>
        <w:t xml:space="preserve">«АРЕНА СЕРВІС, ЛТД» </w:t>
      </w:r>
      <w:proofErr w:type="spellStart"/>
      <w:r w:rsidR="004A0243" w:rsidRPr="00B94472">
        <w:rPr>
          <w:sz w:val="27"/>
          <w:szCs w:val="27"/>
        </w:rPr>
        <w:t>Сушина</w:t>
      </w:r>
      <w:proofErr w:type="spellEnd"/>
      <w:r w:rsidR="004A0243" w:rsidRPr="00B94472">
        <w:rPr>
          <w:sz w:val="27"/>
          <w:szCs w:val="27"/>
        </w:rPr>
        <w:t xml:space="preserve"> А.Б.;</w:t>
      </w:r>
    </w:p>
    <w:p w14:paraId="10703453" w14:textId="2112541F" w:rsidR="00787718" w:rsidRPr="00B94472" w:rsidRDefault="004A0243" w:rsidP="00787718">
      <w:pPr>
        <w:rPr>
          <w:rFonts w:ascii="Times New Roman" w:hAnsi="Times New Roman"/>
          <w:sz w:val="27"/>
          <w:szCs w:val="27"/>
        </w:rPr>
      </w:pPr>
      <w:r w:rsidRPr="00B94472">
        <w:rPr>
          <w:rFonts w:ascii="Times New Roman" w:hAnsi="Times New Roman"/>
          <w:sz w:val="27"/>
          <w:szCs w:val="27"/>
        </w:rPr>
        <w:t>Директор комерційний ТОВ «ДНІПРО-СКАН-СЕРВІС» Куриш О.В.</w:t>
      </w:r>
    </w:p>
    <w:p w14:paraId="0DA8FB36" w14:textId="300AE813" w:rsidR="00267A40" w:rsidRPr="00B94472" w:rsidRDefault="00267A40" w:rsidP="00267A40">
      <w:pPr>
        <w:pStyle w:val="NormalWeb"/>
        <w:rPr>
          <w:sz w:val="27"/>
          <w:szCs w:val="27"/>
        </w:rPr>
      </w:pPr>
      <w:r w:rsidRPr="00B94472">
        <w:rPr>
          <w:sz w:val="27"/>
          <w:szCs w:val="27"/>
        </w:rPr>
        <w:t xml:space="preserve">Професор кафедри «___» </w:t>
      </w:r>
      <w:r w:rsidR="001D6B0D" w:rsidRPr="00B94472">
        <w:rPr>
          <w:sz w:val="27"/>
          <w:szCs w:val="27"/>
        </w:rPr>
        <w:t>ХНАДУ</w:t>
      </w:r>
      <w:r w:rsidRPr="00B94472">
        <w:rPr>
          <w:sz w:val="27"/>
          <w:szCs w:val="27"/>
        </w:rPr>
        <w:t xml:space="preserve"> </w:t>
      </w:r>
      <w:proofErr w:type="spellStart"/>
      <w:r w:rsidRPr="00B94472">
        <w:rPr>
          <w:sz w:val="27"/>
          <w:szCs w:val="27"/>
        </w:rPr>
        <w:t>д.т.н</w:t>
      </w:r>
      <w:proofErr w:type="spellEnd"/>
      <w:r w:rsidRPr="00B94472">
        <w:rPr>
          <w:sz w:val="27"/>
          <w:szCs w:val="27"/>
        </w:rPr>
        <w:t xml:space="preserve">., проф. </w:t>
      </w:r>
      <w:proofErr w:type="spellStart"/>
      <w:r w:rsidR="001D6B0D" w:rsidRPr="00B94472">
        <w:rPr>
          <w:sz w:val="27"/>
          <w:szCs w:val="27"/>
        </w:rPr>
        <w:t>Подригало</w:t>
      </w:r>
      <w:proofErr w:type="spellEnd"/>
      <w:r w:rsidR="001D6B0D" w:rsidRPr="00B94472">
        <w:rPr>
          <w:sz w:val="27"/>
          <w:szCs w:val="27"/>
        </w:rPr>
        <w:t xml:space="preserve"> М.А.</w:t>
      </w:r>
    </w:p>
    <w:p w14:paraId="123AEA10" w14:textId="77777777" w:rsidR="00A32E80" w:rsidRPr="00B94472" w:rsidRDefault="00A32E80" w:rsidP="00F07CA6">
      <w:pPr>
        <w:pStyle w:val="NormalWeb"/>
        <w:rPr>
          <w:sz w:val="27"/>
          <w:szCs w:val="27"/>
        </w:rPr>
      </w:pPr>
    </w:p>
    <w:p w14:paraId="3C1AC630" w14:textId="596885CD" w:rsidR="009C3894" w:rsidRPr="00B94472" w:rsidRDefault="009C3894" w:rsidP="004F5134">
      <w:pPr>
        <w:pStyle w:val="BodyTextIndent"/>
        <w:ind w:left="0" w:firstLine="567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br w:type="page"/>
      </w:r>
    </w:p>
    <w:bookmarkEnd w:id="0"/>
    <w:p w14:paraId="5E3CE9A1" w14:textId="2C8A39CE" w:rsidR="00524767" w:rsidRPr="00B94472" w:rsidRDefault="00524767" w:rsidP="00B16739">
      <w:pPr>
        <w:jc w:val="center"/>
        <w:rPr>
          <w:rFonts w:ascii="Times New Roman" w:hAnsi="Times New Roman"/>
          <w:b/>
          <w:sz w:val="28"/>
          <w:szCs w:val="28"/>
        </w:rPr>
      </w:pPr>
      <w:r w:rsidRPr="00B94472">
        <w:rPr>
          <w:rFonts w:ascii="Times New Roman" w:hAnsi="Times New Roman"/>
          <w:b/>
          <w:sz w:val="28"/>
          <w:szCs w:val="28"/>
        </w:rPr>
        <w:lastRenderedPageBreak/>
        <w:t>ЗМІСТ</w:t>
      </w:r>
    </w:p>
    <w:p w14:paraId="10670D6F" w14:textId="77777777" w:rsidR="0087749F" w:rsidRPr="00B94472" w:rsidRDefault="0087749F" w:rsidP="00B1673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6E1DAA" w14:textId="2921832A" w:rsidR="00C52844" w:rsidRPr="00B94472" w:rsidRDefault="00524767" w:rsidP="00C52844">
      <w:pPr>
        <w:pStyle w:val="TOC1"/>
        <w:rPr>
          <w:rFonts w:asciiTheme="minorHAnsi" w:eastAsiaTheme="minorEastAsia" w:hAnsiTheme="minorHAnsi" w:cstheme="minorBidi"/>
          <w:b w:val="0"/>
          <w:bCs w:val="0"/>
          <w:i w:val="0"/>
          <w:iCs/>
          <w:noProof w:val="0"/>
          <w:color w:val="auto"/>
          <w:kern w:val="0"/>
          <w:sz w:val="22"/>
          <w:szCs w:val="22"/>
          <w:lang w:eastAsia="ru-RU"/>
        </w:rPr>
      </w:pPr>
      <w:r w:rsidRPr="00B94472">
        <w:rPr>
          <w:b w:val="0"/>
          <w:bCs w:val="0"/>
          <w:i w:val="0"/>
          <w:iCs/>
          <w:noProof w:val="0"/>
          <w:color w:val="auto"/>
        </w:rPr>
        <w:fldChar w:fldCharType="begin"/>
      </w:r>
      <w:r w:rsidRPr="00B94472">
        <w:rPr>
          <w:b w:val="0"/>
          <w:bCs w:val="0"/>
          <w:i w:val="0"/>
          <w:iCs/>
          <w:noProof w:val="0"/>
          <w:color w:val="auto"/>
        </w:rPr>
        <w:instrText xml:space="preserve"> TOC \o "1-3" \h \z \u </w:instrText>
      </w:r>
      <w:r w:rsidRPr="00B94472">
        <w:rPr>
          <w:b w:val="0"/>
          <w:bCs w:val="0"/>
          <w:i w:val="0"/>
          <w:iCs/>
          <w:noProof w:val="0"/>
          <w:color w:val="auto"/>
        </w:rPr>
        <w:fldChar w:fldCharType="separate"/>
      </w:r>
      <w:hyperlink w:anchor="_Toc176726246" w:history="1">
        <w:r w:rsidR="00C52844" w:rsidRPr="00B94472">
          <w:rPr>
            <w:rStyle w:val="Hyperlink"/>
            <w:b w:val="0"/>
            <w:bCs w:val="0"/>
            <w:i w:val="0"/>
            <w:iCs/>
            <w:noProof w:val="0"/>
            <w:color w:val="auto"/>
          </w:rPr>
          <w:t>ВСТУП</w:t>
        </w:r>
        <w:r w:rsidR="00C52844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ab/>
        </w:r>
        <w:r w:rsidR="00C52844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begin"/>
        </w:r>
        <w:r w:rsidR="00C52844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instrText xml:space="preserve"> PAGEREF _Toc176726246 \h </w:instrText>
        </w:r>
        <w:r w:rsidR="00C52844" w:rsidRPr="00B94472">
          <w:rPr>
            <w:b w:val="0"/>
            <w:bCs w:val="0"/>
            <w:i w:val="0"/>
            <w:iCs/>
            <w:noProof w:val="0"/>
            <w:webHidden/>
            <w:color w:val="auto"/>
          </w:rPr>
        </w:r>
        <w:r w:rsidR="00C52844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separate"/>
        </w:r>
        <w:r w:rsidR="00210505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>3</w:t>
        </w:r>
        <w:r w:rsidR="00C52844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end"/>
        </w:r>
      </w:hyperlink>
    </w:p>
    <w:p w14:paraId="0674E8E4" w14:textId="73DC4B93" w:rsidR="00C52844" w:rsidRPr="00B94472" w:rsidRDefault="00C52844" w:rsidP="00C52844">
      <w:pPr>
        <w:pStyle w:val="TOC1"/>
        <w:rPr>
          <w:rFonts w:asciiTheme="minorHAnsi" w:eastAsiaTheme="minorEastAsia" w:hAnsiTheme="minorHAnsi" w:cstheme="minorBidi"/>
          <w:b w:val="0"/>
          <w:bCs w:val="0"/>
          <w:i w:val="0"/>
          <w:iCs/>
          <w:noProof w:val="0"/>
          <w:color w:val="auto"/>
          <w:kern w:val="0"/>
          <w:sz w:val="22"/>
          <w:szCs w:val="22"/>
          <w:lang w:eastAsia="ru-RU"/>
        </w:rPr>
      </w:pPr>
      <w:hyperlink w:anchor="_Toc176726247" w:history="1">
        <w:r w:rsidRPr="00B94472">
          <w:rPr>
            <w:rStyle w:val="Hyperlink"/>
            <w:b w:val="0"/>
            <w:bCs w:val="0"/>
            <w:i w:val="0"/>
            <w:iCs/>
            <w:noProof w:val="0"/>
            <w:color w:val="auto"/>
          </w:rPr>
          <w:t>1 ПРОФІЛЬ ОСВІТНЬОЇ ПРОГРАМИ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ab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begin"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instrText xml:space="preserve"> PAGEREF _Toc176726247 \h </w:instrTex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separate"/>
        </w:r>
        <w:r w:rsidR="00210505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>4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end"/>
        </w:r>
      </w:hyperlink>
    </w:p>
    <w:p w14:paraId="4E17160B" w14:textId="368324FE" w:rsidR="00C52844" w:rsidRPr="00B94472" w:rsidRDefault="00C52844" w:rsidP="00C52844">
      <w:pPr>
        <w:pStyle w:val="TOC1"/>
        <w:rPr>
          <w:rFonts w:asciiTheme="minorHAnsi" w:eastAsiaTheme="minorEastAsia" w:hAnsiTheme="minorHAnsi" w:cstheme="minorBidi"/>
          <w:b w:val="0"/>
          <w:bCs w:val="0"/>
          <w:i w:val="0"/>
          <w:iCs/>
          <w:noProof w:val="0"/>
          <w:color w:val="auto"/>
          <w:kern w:val="0"/>
          <w:sz w:val="22"/>
          <w:szCs w:val="22"/>
          <w:lang w:eastAsia="ru-RU"/>
        </w:rPr>
      </w:pPr>
      <w:hyperlink w:anchor="_Toc176726248" w:history="1">
        <w:r w:rsidRPr="00B94472">
          <w:rPr>
            <w:rStyle w:val="Hyperlink"/>
            <w:b w:val="0"/>
            <w:bCs w:val="0"/>
            <w:i w:val="0"/>
            <w:iCs/>
            <w:noProof w:val="0"/>
            <w:color w:val="auto"/>
          </w:rPr>
          <w:t>2 ОБОВ’ЯЗКОВІ КОМПЕТЕНТНОСТІ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ab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begin"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instrText xml:space="preserve"> PAGEREF _Toc176726248 \h </w:instrTex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separate"/>
        </w:r>
        <w:r w:rsidR="00210505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>8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end"/>
        </w:r>
      </w:hyperlink>
    </w:p>
    <w:p w14:paraId="66B58C12" w14:textId="04E31B34" w:rsidR="00C52844" w:rsidRPr="00B94472" w:rsidRDefault="00C52844" w:rsidP="00C52844">
      <w:pPr>
        <w:pStyle w:val="TOC1"/>
        <w:rPr>
          <w:rFonts w:asciiTheme="minorHAnsi" w:eastAsiaTheme="minorEastAsia" w:hAnsiTheme="minorHAnsi" w:cstheme="minorBidi"/>
          <w:b w:val="0"/>
          <w:bCs w:val="0"/>
          <w:i w:val="0"/>
          <w:iCs/>
          <w:noProof w:val="0"/>
          <w:color w:val="auto"/>
          <w:kern w:val="0"/>
          <w:sz w:val="22"/>
          <w:szCs w:val="22"/>
          <w:lang w:eastAsia="ru-RU"/>
        </w:rPr>
      </w:pPr>
      <w:hyperlink w:anchor="_Toc176726249" w:history="1">
        <w:r w:rsidRPr="00B94472">
          <w:rPr>
            <w:rStyle w:val="Hyperlink"/>
            <w:b w:val="0"/>
            <w:bCs w:val="0"/>
            <w:i w:val="0"/>
            <w:iCs/>
            <w:noProof w:val="0"/>
            <w:color w:val="auto"/>
            <w:spacing w:val="-4"/>
          </w:rPr>
          <w:t>3 НОРМАТИВНИЙ ЗМІСТ ПІДГОТОВКИ, СФОРМУЛЬОВАНИЙ У ТЕРМІНАХ РЕЗУЛЬТАТІВ НАВЧАННЯ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ab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begin"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instrText xml:space="preserve"> PAGEREF _Toc176726249 \h </w:instrTex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separate"/>
        </w:r>
        <w:r w:rsidR="00210505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>10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end"/>
        </w:r>
      </w:hyperlink>
    </w:p>
    <w:p w14:paraId="5DCB73D7" w14:textId="232F38EF" w:rsidR="00C52844" w:rsidRPr="00B94472" w:rsidRDefault="00C52844" w:rsidP="00C52844">
      <w:pPr>
        <w:pStyle w:val="TOC1"/>
        <w:rPr>
          <w:rFonts w:asciiTheme="minorHAnsi" w:eastAsiaTheme="minorEastAsia" w:hAnsiTheme="minorHAnsi" w:cstheme="minorBidi"/>
          <w:b w:val="0"/>
          <w:bCs w:val="0"/>
          <w:i w:val="0"/>
          <w:iCs/>
          <w:noProof w:val="0"/>
          <w:color w:val="auto"/>
          <w:kern w:val="0"/>
          <w:sz w:val="22"/>
          <w:szCs w:val="22"/>
          <w:lang w:eastAsia="ru-RU"/>
        </w:rPr>
      </w:pPr>
      <w:hyperlink w:anchor="_Toc176726250" w:history="1">
        <w:r w:rsidRPr="00B94472">
          <w:rPr>
            <w:rStyle w:val="Hyperlink"/>
            <w:b w:val="0"/>
            <w:bCs w:val="0"/>
            <w:i w:val="0"/>
            <w:iCs/>
            <w:noProof w:val="0"/>
            <w:color w:val="auto"/>
          </w:rPr>
          <w:t>4 РОЗПОДІЛ РЕЗУЛЬТАТІВ НАВЧАННЯ ЗА ОСВІТНІМИ КОМПОНЕНТАМИ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ab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begin"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instrText xml:space="preserve"> PAGEREF _Toc176726250 \h </w:instrTex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separate"/>
        </w:r>
        <w:r w:rsidR="00210505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>12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end"/>
        </w:r>
      </w:hyperlink>
    </w:p>
    <w:p w14:paraId="6127EF1F" w14:textId="763C4ACD" w:rsidR="00C52844" w:rsidRPr="00B94472" w:rsidRDefault="00C52844" w:rsidP="00C52844">
      <w:pPr>
        <w:pStyle w:val="TOC1"/>
        <w:rPr>
          <w:rFonts w:asciiTheme="minorHAnsi" w:eastAsiaTheme="minorEastAsia" w:hAnsiTheme="minorHAnsi" w:cstheme="minorBidi"/>
          <w:b w:val="0"/>
          <w:bCs w:val="0"/>
          <w:i w:val="0"/>
          <w:iCs/>
          <w:noProof w:val="0"/>
          <w:color w:val="auto"/>
          <w:kern w:val="0"/>
          <w:sz w:val="22"/>
          <w:szCs w:val="22"/>
          <w:lang w:eastAsia="ru-RU"/>
        </w:rPr>
      </w:pPr>
      <w:hyperlink w:anchor="_Toc176726251" w:history="1">
        <w:r w:rsidRPr="00B94472">
          <w:rPr>
            <w:rStyle w:val="Hyperlink"/>
            <w:b w:val="0"/>
            <w:bCs w:val="0"/>
            <w:i w:val="0"/>
            <w:iCs/>
            <w:noProof w:val="0"/>
            <w:color w:val="auto"/>
          </w:rPr>
          <w:t>5 РОЗПОДІЛ ОБСЯГУ ПРОГРАМИ ЗА ОСВІТНІМИ КОМПОНЕНТАМИ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ab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begin"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instrText xml:space="preserve"> PAGEREF _Toc176726251 \h </w:instrTex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separate"/>
        </w:r>
        <w:r w:rsidR="00210505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>16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end"/>
        </w:r>
      </w:hyperlink>
    </w:p>
    <w:p w14:paraId="540D674E" w14:textId="05818E53" w:rsidR="00C52844" w:rsidRPr="00B94472" w:rsidRDefault="00C52844" w:rsidP="00C52844">
      <w:pPr>
        <w:pStyle w:val="TOC1"/>
        <w:rPr>
          <w:rFonts w:asciiTheme="minorHAnsi" w:eastAsiaTheme="minorEastAsia" w:hAnsiTheme="minorHAnsi" w:cstheme="minorBidi"/>
          <w:b w:val="0"/>
          <w:bCs w:val="0"/>
          <w:i w:val="0"/>
          <w:iCs/>
          <w:noProof w:val="0"/>
          <w:color w:val="auto"/>
          <w:kern w:val="0"/>
          <w:sz w:val="22"/>
          <w:szCs w:val="22"/>
          <w:lang w:eastAsia="ru-RU"/>
        </w:rPr>
      </w:pPr>
      <w:hyperlink w:anchor="_Toc176726252" w:history="1">
        <w:r w:rsidRPr="00B94472">
          <w:rPr>
            <w:rStyle w:val="Hyperlink"/>
            <w:b w:val="0"/>
            <w:bCs w:val="0"/>
            <w:i w:val="0"/>
            <w:iCs/>
            <w:noProof w:val="0"/>
            <w:color w:val="auto"/>
          </w:rPr>
          <w:t>6 СТРУКТУРНО-ЛОГІЧНА СХЕМА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ab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begin"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instrText xml:space="preserve"> PAGEREF _Toc176726252 \h </w:instrTex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separate"/>
        </w:r>
        <w:r w:rsidR="00210505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>17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end"/>
        </w:r>
      </w:hyperlink>
    </w:p>
    <w:p w14:paraId="2140FC85" w14:textId="19F5D36C" w:rsidR="00C52844" w:rsidRPr="00B94472" w:rsidRDefault="00C52844" w:rsidP="00C52844">
      <w:pPr>
        <w:pStyle w:val="TOC1"/>
        <w:rPr>
          <w:rFonts w:asciiTheme="minorHAnsi" w:eastAsiaTheme="minorEastAsia" w:hAnsiTheme="minorHAnsi" w:cstheme="minorBidi"/>
          <w:b w:val="0"/>
          <w:bCs w:val="0"/>
          <w:i w:val="0"/>
          <w:iCs/>
          <w:noProof w:val="0"/>
          <w:color w:val="auto"/>
          <w:kern w:val="0"/>
          <w:sz w:val="22"/>
          <w:szCs w:val="22"/>
          <w:lang w:eastAsia="ru-RU"/>
        </w:rPr>
      </w:pPr>
      <w:hyperlink w:anchor="_Toc176726253" w:history="1">
        <w:r w:rsidRPr="00B94472">
          <w:rPr>
            <w:rStyle w:val="Hyperlink"/>
            <w:b w:val="0"/>
            <w:bCs w:val="0"/>
            <w:i w:val="0"/>
            <w:iCs/>
            <w:noProof w:val="0"/>
            <w:color w:val="auto"/>
          </w:rPr>
          <w:t>7. МАТРИЦІ ВІДПОВІДНОСТІ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ab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begin"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instrText xml:space="preserve"> PAGEREF _Toc176726253 \h </w:instrTex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separate"/>
        </w:r>
        <w:r w:rsidR="00210505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>18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end"/>
        </w:r>
      </w:hyperlink>
    </w:p>
    <w:p w14:paraId="55244458" w14:textId="0C7FBFD3" w:rsidR="00C52844" w:rsidRPr="00B94472" w:rsidRDefault="00C52844" w:rsidP="00C52844">
      <w:pPr>
        <w:pStyle w:val="TOC1"/>
        <w:rPr>
          <w:rFonts w:asciiTheme="minorHAnsi" w:eastAsiaTheme="minorEastAsia" w:hAnsiTheme="minorHAnsi" w:cstheme="minorBidi"/>
          <w:b w:val="0"/>
          <w:bCs w:val="0"/>
          <w:i w:val="0"/>
          <w:iCs/>
          <w:noProof w:val="0"/>
          <w:color w:val="auto"/>
          <w:kern w:val="0"/>
          <w:sz w:val="22"/>
          <w:szCs w:val="22"/>
          <w:lang w:eastAsia="ru-RU"/>
        </w:rPr>
      </w:pPr>
      <w:hyperlink w:anchor="_Toc176726254" w:history="1">
        <w:r w:rsidRPr="00B94472">
          <w:rPr>
            <w:rStyle w:val="Hyperlink"/>
            <w:b w:val="0"/>
            <w:bCs w:val="0"/>
            <w:i w:val="0"/>
            <w:iCs/>
            <w:noProof w:val="0"/>
            <w:color w:val="auto"/>
          </w:rPr>
          <w:t>8 ПРИКІНЦЕВІ ПОЛОЖЕННЯ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ab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begin"/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instrText xml:space="preserve"> PAGEREF _Toc176726254 \h </w:instrTex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separate"/>
        </w:r>
        <w:r w:rsidR="00210505"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t>25</w:t>
        </w:r>
        <w:r w:rsidRPr="00B94472">
          <w:rPr>
            <w:b w:val="0"/>
            <w:bCs w:val="0"/>
            <w:i w:val="0"/>
            <w:iCs/>
            <w:noProof w:val="0"/>
            <w:webHidden/>
            <w:color w:val="auto"/>
          </w:rPr>
          <w:fldChar w:fldCharType="end"/>
        </w:r>
      </w:hyperlink>
    </w:p>
    <w:p w14:paraId="5AF3294C" w14:textId="6B5ECF7D" w:rsidR="00524767" w:rsidRPr="00B94472" w:rsidRDefault="00524767" w:rsidP="000779BB">
      <w:pPr>
        <w:keepNext/>
        <w:pageBreakBefore/>
        <w:tabs>
          <w:tab w:val="left" w:pos="4455"/>
          <w:tab w:val="center" w:pos="5102"/>
        </w:tabs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 w:rsidRPr="00B94472">
        <w:rPr>
          <w:rFonts w:ascii="Times New Roman" w:hAnsi="Times New Roman"/>
          <w:iCs/>
          <w:szCs w:val="28"/>
        </w:rPr>
        <w:lastRenderedPageBreak/>
        <w:fldChar w:fldCharType="end"/>
      </w:r>
      <w:bookmarkStart w:id="1" w:name="_Toc512687798"/>
      <w:r w:rsidRPr="00B94472">
        <w:rPr>
          <w:rFonts w:ascii="Times New Roman" w:hAnsi="Times New Roman"/>
          <w:smallCaps/>
          <w:sz w:val="28"/>
          <w:szCs w:val="28"/>
        </w:rPr>
        <w:t xml:space="preserve"> </w:t>
      </w:r>
      <w:bookmarkStart w:id="2" w:name="_Toc176726246"/>
      <w:r w:rsidRPr="00B94472">
        <w:rPr>
          <w:rFonts w:ascii="Times New Roman" w:hAnsi="Times New Roman"/>
          <w:b/>
          <w:smallCaps/>
          <w:sz w:val="28"/>
          <w:szCs w:val="28"/>
        </w:rPr>
        <w:t>ВСТУП</w:t>
      </w:r>
      <w:bookmarkEnd w:id="1"/>
      <w:bookmarkEnd w:id="2"/>
    </w:p>
    <w:p w14:paraId="3D84322F" w14:textId="77777777" w:rsidR="00524767" w:rsidRPr="00B94472" w:rsidRDefault="00524767" w:rsidP="000779B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4C0535" w14:textId="6193989C" w:rsidR="00C4033C" w:rsidRPr="00B94472" w:rsidRDefault="00515575" w:rsidP="00515575">
      <w:pPr>
        <w:pStyle w:val="rvps2"/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B94472">
        <w:rPr>
          <w:sz w:val="28"/>
          <w:szCs w:val="28"/>
          <w:lang w:val="uk-UA"/>
        </w:rPr>
        <w:t>Освітньо-наукова програма розроблена на основі Постанови Кабінету Міністрів України від 23 березня 2016 р. № 261 «Про затвердження Порядку підготовки здобувачів вищої освіти ступеня доктора філософії та доктора наук у закладах вищої освіти (наукових установах)» із змінами від 03 квітня 2019 р. №283</w:t>
      </w:r>
      <w:r w:rsidR="000B2B7B">
        <w:rPr>
          <w:sz w:val="28"/>
          <w:szCs w:val="28"/>
          <w:lang w:val="uk-UA"/>
        </w:rPr>
        <w:t>.</w:t>
      </w:r>
    </w:p>
    <w:p w14:paraId="18925D35" w14:textId="736CFE48" w:rsidR="00524767" w:rsidRPr="00B94472" w:rsidRDefault="00515575" w:rsidP="000779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i/>
          <w:sz w:val="28"/>
          <w:szCs w:val="28"/>
        </w:rPr>
        <w:t>Освітньо-наукова</w:t>
      </w:r>
      <w:r w:rsidR="00524767" w:rsidRPr="00B94472">
        <w:rPr>
          <w:rFonts w:ascii="Times New Roman" w:hAnsi="Times New Roman"/>
          <w:i/>
          <w:sz w:val="28"/>
          <w:szCs w:val="28"/>
        </w:rPr>
        <w:t xml:space="preserve"> програма використовується під час</w:t>
      </w:r>
      <w:r w:rsidR="00524767" w:rsidRPr="00B94472">
        <w:rPr>
          <w:rFonts w:ascii="Times New Roman" w:hAnsi="Times New Roman"/>
          <w:sz w:val="28"/>
          <w:szCs w:val="28"/>
        </w:rPr>
        <w:t>:</w:t>
      </w:r>
    </w:p>
    <w:p w14:paraId="420E8A6D" w14:textId="77777777" w:rsidR="00524767" w:rsidRPr="00B94472" w:rsidRDefault="00524767" w:rsidP="000779BB">
      <w:pPr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B94472">
        <w:rPr>
          <w:rFonts w:ascii="Times New Roman" w:hAnsi="Times New Roman"/>
          <w:sz w:val="28"/>
          <w:szCs w:val="28"/>
        </w:rPr>
        <w:t>– </w:t>
      </w:r>
      <w:r w:rsidRPr="00B94472">
        <w:rPr>
          <w:rFonts w:ascii="Times New Roman" w:hAnsi="Times New Roman"/>
          <w:sz w:val="28"/>
          <w:szCs w:val="28"/>
          <w:lang w:eastAsia="ja-JP"/>
        </w:rPr>
        <w:t>ліцензування спеціальності та акредитації освітньої програми;</w:t>
      </w:r>
    </w:p>
    <w:p w14:paraId="42E15F13" w14:textId="77777777" w:rsidR="00524767" w:rsidRPr="00B94472" w:rsidRDefault="00524767" w:rsidP="000779BB">
      <w:pPr>
        <w:tabs>
          <w:tab w:val="left" w:pos="28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ja-JP"/>
        </w:rPr>
      </w:pPr>
      <w:r w:rsidRPr="00B94472">
        <w:rPr>
          <w:rFonts w:ascii="Times New Roman" w:hAnsi="Times New Roman"/>
          <w:sz w:val="28"/>
          <w:szCs w:val="28"/>
          <w:lang w:eastAsia="ja-JP"/>
        </w:rPr>
        <w:t>– складання навчальних планів;</w:t>
      </w:r>
    </w:p>
    <w:p w14:paraId="5B092FD2" w14:textId="1159CE64" w:rsidR="00524767" w:rsidRPr="00B94472" w:rsidRDefault="00524767" w:rsidP="000779BB">
      <w:pPr>
        <w:tabs>
          <w:tab w:val="left" w:pos="28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ja-JP"/>
        </w:rPr>
      </w:pPr>
      <w:r w:rsidRPr="00B94472">
        <w:rPr>
          <w:rFonts w:ascii="Times New Roman" w:hAnsi="Times New Roman"/>
          <w:sz w:val="28"/>
          <w:szCs w:val="28"/>
          <w:lang w:eastAsia="ja-JP"/>
        </w:rPr>
        <w:t xml:space="preserve">– формування робочих програм навчальних дисциплін, </w:t>
      </w:r>
      <w:r w:rsidR="00FD35F4" w:rsidRPr="00B94472">
        <w:rPr>
          <w:rFonts w:ascii="Times New Roman" w:hAnsi="Times New Roman"/>
          <w:sz w:val="28"/>
          <w:szCs w:val="28"/>
          <w:lang w:eastAsia="ja-JP"/>
        </w:rPr>
        <w:t xml:space="preserve">програм </w:t>
      </w:r>
      <w:r w:rsidRPr="00B94472">
        <w:rPr>
          <w:rFonts w:ascii="Times New Roman" w:hAnsi="Times New Roman"/>
          <w:sz w:val="28"/>
          <w:szCs w:val="28"/>
          <w:lang w:eastAsia="ja-JP"/>
        </w:rPr>
        <w:t>практик, індивідуальних завдань;</w:t>
      </w:r>
    </w:p>
    <w:p w14:paraId="0A7C75EA" w14:textId="1856E36C" w:rsidR="00524767" w:rsidRPr="00B94472" w:rsidRDefault="00524767" w:rsidP="000779BB">
      <w:pPr>
        <w:tabs>
          <w:tab w:val="left" w:pos="28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ja-JP"/>
        </w:rPr>
      </w:pPr>
      <w:r w:rsidRPr="00B94472">
        <w:rPr>
          <w:rFonts w:ascii="Times New Roman" w:hAnsi="Times New Roman"/>
          <w:sz w:val="28"/>
          <w:szCs w:val="28"/>
          <w:lang w:eastAsia="ja-JP"/>
        </w:rPr>
        <w:t xml:space="preserve">– формування індивідуальних навчальних планів </w:t>
      </w:r>
      <w:r w:rsidR="000476C0" w:rsidRPr="00B94472">
        <w:rPr>
          <w:rFonts w:ascii="Times New Roman" w:hAnsi="Times New Roman"/>
          <w:sz w:val="28"/>
          <w:szCs w:val="28"/>
          <w:lang w:eastAsia="ja-JP"/>
        </w:rPr>
        <w:t>здобувач</w:t>
      </w:r>
      <w:r w:rsidRPr="00B94472">
        <w:rPr>
          <w:rFonts w:ascii="Times New Roman" w:hAnsi="Times New Roman"/>
          <w:sz w:val="28"/>
          <w:szCs w:val="28"/>
          <w:lang w:eastAsia="ja-JP"/>
        </w:rPr>
        <w:t>ів;</w:t>
      </w:r>
    </w:p>
    <w:p w14:paraId="63C457B0" w14:textId="77777777" w:rsidR="00524767" w:rsidRPr="00B94472" w:rsidRDefault="00524767" w:rsidP="000779BB">
      <w:pPr>
        <w:tabs>
          <w:tab w:val="left" w:pos="28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ja-JP"/>
        </w:rPr>
      </w:pPr>
      <w:r w:rsidRPr="00B94472">
        <w:rPr>
          <w:rFonts w:ascii="Times New Roman" w:hAnsi="Times New Roman"/>
          <w:sz w:val="28"/>
          <w:szCs w:val="28"/>
          <w:lang w:eastAsia="ja-JP"/>
        </w:rPr>
        <w:t>– розроблення засобів діагностики якості вищої освіти;</w:t>
      </w:r>
    </w:p>
    <w:p w14:paraId="7E64F84A" w14:textId="6F023A37" w:rsidR="00524767" w:rsidRPr="00B94472" w:rsidRDefault="00524767" w:rsidP="000779BB">
      <w:pPr>
        <w:tabs>
          <w:tab w:val="left" w:pos="28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ja-JP"/>
        </w:rPr>
      </w:pPr>
      <w:r w:rsidRPr="00B94472">
        <w:rPr>
          <w:rFonts w:ascii="Times New Roman" w:hAnsi="Times New Roman"/>
          <w:sz w:val="28"/>
          <w:szCs w:val="28"/>
          <w:lang w:eastAsia="ja-JP"/>
        </w:rPr>
        <w:t xml:space="preserve">– атестації </w:t>
      </w:r>
      <w:r w:rsidR="003E7D16" w:rsidRPr="00B94472">
        <w:rPr>
          <w:rFonts w:ascii="Times New Roman" w:hAnsi="Times New Roman"/>
          <w:sz w:val="28"/>
          <w:szCs w:val="28"/>
          <w:lang w:eastAsia="ja-JP"/>
        </w:rPr>
        <w:t>доктор</w:t>
      </w:r>
      <w:r w:rsidR="00B94472">
        <w:rPr>
          <w:rFonts w:ascii="Times New Roman" w:hAnsi="Times New Roman"/>
          <w:sz w:val="28"/>
          <w:szCs w:val="28"/>
          <w:lang w:eastAsia="ja-JP"/>
        </w:rPr>
        <w:t>ів</w:t>
      </w:r>
      <w:r w:rsidR="003E7D16" w:rsidRPr="00B94472">
        <w:rPr>
          <w:rFonts w:ascii="Times New Roman" w:hAnsi="Times New Roman"/>
          <w:sz w:val="28"/>
          <w:szCs w:val="28"/>
          <w:lang w:eastAsia="ja-JP"/>
        </w:rPr>
        <w:t xml:space="preserve"> філософії</w:t>
      </w:r>
      <w:r w:rsidRPr="00B94472">
        <w:rPr>
          <w:rFonts w:ascii="Times New Roman" w:hAnsi="Times New Roman"/>
          <w:sz w:val="28"/>
          <w:szCs w:val="28"/>
          <w:lang w:eastAsia="ja-JP"/>
        </w:rPr>
        <w:t xml:space="preserve"> спеціальності </w:t>
      </w:r>
      <w:r w:rsidR="00100EF0" w:rsidRPr="00B94472">
        <w:rPr>
          <w:rFonts w:ascii="Times New Roman" w:hAnsi="Times New Roman"/>
          <w:sz w:val="28"/>
          <w:szCs w:val="28"/>
          <w:lang w:eastAsia="ja-JP"/>
        </w:rPr>
        <w:t>J8 Автомобільний транспорт</w:t>
      </w:r>
      <w:r w:rsidRPr="00B94472">
        <w:rPr>
          <w:rFonts w:ascii="Times New Roman" w:hAnsi="Times New Roman"/>
          <w:sz w:val="28"/>
          <w:szCs w:val="28"/>
          <w:lang w:eastAsia="ja-JP"/>
        </w:rPr>
        <w:t>;</w:t>
      </w:r>
    </w:p>
    <w:p w14:paraId="02962AAB" w14:textId="77777777" w:rsidR="00524767" w:rsidRPr="00B94472" w:rsidRDefault="00524767" w:rsidP="000779BB">
      <w:pPr>
        <w:tabs>
          <w:tab w:val="left" w:pos="28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ja-JP"/>
        </w:rPr>
      </w:pPr>
      <w:r w:rsidRPr="00B94472">
        <w:rPr>
          <w:rFonts w:ascii="Times New Roman" w:hAnsi="Times New Roman"/>
          <w:sz w:val="28"/>
          <w:szCs w:val="28"/>
          <w:lang w:eastAsia="ja-JP"/>
        </w:rPr>
        <w:t>– визначення змісту навчання в системі перепідготовки та підвищення кваліфікації;</w:t>
      </w:r>
    </w:p>
    <w:p w14:paraId="55EF984B" w14:textId="77777777" w:rsidR="00524767" w:rsidRPr="00B94472" w:rsidRDefault="00524767" w:rsidP="000779BB">
      <w:pPr>
        <w:tabs>
          <w:tab w:val="left" w:pos="28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ja-JP"/>
        </w:rPr>
      </w:pPr>
      <w:r w:rsidRPr="00B94472">
        <w:rPr>
          <w:rFonts w:ascii="Times New Roman" w:hAnsi="Times New Roman"/>
          <w:sz w:val="28"/>
          <w:szCs w:val="28"/>
          <w:lang w:eastAsia="ja-JP"/>
        </w:rPr>
        <w:t>– професійної орієнтації здобувачів фаху;</w:t>
      </w:r>
    </w:p>
    <w:p w14:paraId="63B25B99" w14:textId="77777777" w:rsidR="00524767" w:rsidRPr="00B94472" w:rsidRDefault="00524767" w:rsidP="000779BB">
      <w:pPr>
        <w:tabs>
          <w:tab w:val="left" w:pos="28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ja-JP"/>
        </w:rPr>
      </w:pPr>
      <w:r w:rsidRPr="00B94472">
        <w:rPr>
          <w:rFonts w:ascii="Times New Roman" w:hAnsi="Times New Roman"/>
          <w:sz w:val="28"/>
          <w:szCs w:val="28"/>
          <w:lang w:eastAsia="ja-JP"/>
        </w:rPr>
        <w:t>– зовнішнього контролю якості підготовки фахівців.</w:t>
      </w:r>
    </w:p>
    <w:p w14:paraId="4C70F212" w14:textId="6E4B4B33" w:rsidR="00524767" w:rsidRPr="00B94472" w:rsidRDefault="00524767" w:rsidP="000779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i/>
          <w:sz w:val="28"/>
          <w:szCs w:val="28"/>
        </w:rPr>
        <w:t xml:space="preserve">Користувачі </w:t>
      </w:r>
      <w:proofErr w:type="spellStart"/>
      <w:r w:rsidR="00515575" w:rsidRPr="00B94472">
        <w:rPr>
          <w:rFonts w:ascii="Times New Roman" w:hAnsi="Times New Roman"/>
          <w:i/>
          <w:sz w:val="28"/>
          <w:szCs w:val="28"/>
        </w:rPr>
        <w:t>освітньо</w:t>
      </w:r>
      <w:proofErr w:type="spellEnd"/>
      <w:r w:rsidR="00515575" w:rsidRPr="00B94472">
        <w:rPr>
          <w:rFonts w:ascii="Times New Roman" w:hAnsi="Times New Roman"/>
          <w:i/>
          <w:sz w:val="28"/>
          <w:szCs w:val="28"/>
        </w:rPr>
        <w:t xml:space="preserve">-наукової </w:t>
      </w:r>
      <w:r w:rsidRPr="00B94472">
        <w:rPr>
          <w:rFonts w:ascii="Times New Roman" w:hAnsi="Times New Roman"/>
          <w:i/>
          <w:sz w:val="28"/>
          <w:szCs w:val="28"/>
        </w:rPr>
        <w:t>програми</w:t>
      </w:r>
      <w:r w:rsidRPr="00B94472">
        <w:rPr>
          <w:rFonts w:ascii="Times New Roman" w:hAnsi="Times New Roman"/>
          <w:sz w:val="28"/>
          <w:szCs w:val="28"/>
        </w:rPr>
        <w:t>:</w:t>
      </w:r>
    </w:p>
    <w:p w14:paraId="24036F30" w14:textId="77777777" w:rsidR="00524767" w:rsidRPr="00B94472" w:rsidRDefault="00524767" w:rsidP="000779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– здобувачі вищої освіти, які навчаються в НТУ «ДП»;</w:t>
      </w:r>
    </w:p>
    <w:p w14:paraId="32CD4554" w14:textId="67F493AA" w:rsidR="00524767" w:rsidRPr="00B94472" w:rsidRDefault="00524767" w:rsidP="000779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– викладачі НТУ «ДП», які здійснюють підготовку</w:t>
      </w:r>
      <w:r w:rsidR="00515575" w:rsidRPr="00B94472">
        <w:rPr>
          <w:rFonts w:ascii="Times New Roman" w:hAnsi="Times New Roman"/>
          <w:sz w:val="28"/>
          <w:szCs w:val="28"/>
        </w:rPr>
        <w:t xml:space="preserve"> здобувачів вищої освіти ступеня доктора філософії спеціальності</w:t>
      </w:r>
      <w:r w:rsidRPr="00B94472">
        <w:rPr>
          <w:rFonts w:ascii="Times New Roman" w:hAnsi="Times New Roman"/>
          <w:sz w:val="28"/>
          <w:szCs w:val="28"/>
        </w:rPr>
        <w:t xml:space="preserve"> </w:t>
      </w:r>
      <w:r w:rsidR="00100EF0" w:rsidRPr="00B94472">
        <w:rPr>
          <w:rFonts w:ascii="Times New Roman" w:hAnsi="Times New Roman"/>
          <w:sz w:val="28"/>
          <w:szCs w:val="28"/>
        </w:rPr>
        <w:t>J8</w:t>
      </w:r>
      <w:r w:rsidR="00DB40B0" w:rsidRPr="00B94472">
        <w:rPr>
          <w:rFonts w:ascii="Times New Roman" w:hAnsi="Times New Roman"/>
          <w:sz w:val="28"/>
          <w:szCs w:val="28"/>
        </w:rPr>
        <w:t> </w:t>
      </w:r>
      <w:r w:rsidR="00100EF0" w:rsidRPr="00B94472">
        <w:rPr>
          <w:rFonts w:ascii="Times New Roman" w:hAnsi="Times New Roman"/>
          <w:sz w:val="28"/>
          <w:szCs w:val="28"/>
        </w:rPr>
        <w:t>Автомобільний транспорт</w:t>
      </w:r>
      <w:r w:rsidRPr="00B94472">
        <w:rPr>
          <w:rFonts w:ascii="Times New Roman" w:hAnsi="Times New Roman"/>
          <w:sz w:val="28"/>
          <w:szCs w:val="28"/>
        </w:rPr>
        <w:t>;</w:t>
      </w:r>
    </w:p>
    <w:p w14:paraId="07E96689" w14:textId="1AC08183" w:rsidR="00524767" w:rsidRPr="00B94472" w:rsidRDefault="00524767" w:rsidP="000779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– екзаменаційна комісія спеціальності </w:t>
      </w:r>
      <w:r w:rsidR="00100EF0" w:rsidRPr="00B94472">
        <w:rPr>
          <w:rFonts w:ascii="Times New Roman" w:hAnsi="Times New Roman"/>
          <w:sz w:val="28"/>
          <w:szCs w:val="28"/>
        </w:rPr>
        <w:t>J8 Автомобільний транспорт</w:t>
      </w:r>
      <w:r w:rsidRPr="00B94472">
        <w:rPr>
          <w:rFonts w:ascii="Times New Roman" w:hAnsi="Times New Roman"/>
          <w:sz w:val="28"/>
          <w:szCs w:val="28"/>
        </w:rPr>
        <w:t>;</w:t>
      </w:r>
    </w:p>
    <w:p w14:paraId="200F4008" w14:textId="77777777" w:rsidR="00524767" w:rsidRPr="00B94472" w:rsidRDefault="00524767" w:rsidP="000779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– приймальна комісія НТУ «ДП».</w:t>
      </w:r>
    </w:p>
    <w:p w14:paraId="10894331" w14:textId="58B7EB9D" w:rsidR="005B7AD8" w:rsidRPr="00B94472" w:rsidRDefault="00515575" w:rsidP="005B7AD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Освітньо-наукова </w:t>
      </w:r>
      <w:r w:rsidR="00524767" w:rsidRPr="00B94472">
        <w:rPr>
          <w:rFonts w:ascii="Times New Roman" w:hAnsi="Times New Roman"/>
          <w:sz w:val="28"/>
          <w:szCs w:val="28"/>
        </w:rPr>
        <w:t xml:space="preserve">програма поширюється на кафедри університету, які беруть участь у підготовці фахівців ступеня </w:t>
      </w:r>
      <w:r w:rsidRPr="00B94472">
        <w:rPr>
          <w:rFonts w:ascii="Times New Roman" w:hAnsi="Times New Roman"/>
          <w:sz w:val="28"/>
          <w:szCs w:val="28"/>
        </w:rPr>
        <w:t>доктора філософії</w:t>
      </w:r>
      <w:r w:rsidR="00524767" w:rsidRPr="00B94472">
        <w:rPr>
          <w:rFonts w:ascii="Times New Roman" w:hAnsi="Times New Roman"/>
          <w:sz w:val="28"/>
          <w:szCs w:val="28"/>
        </w:rPr>
        <w:t xml:space="preserve"> спеціальності </w:t>
      </w:r>
      <w:r w:rsidR="00100EF0" w:rsidRPr="00B94472">
        <w:rPr>
          <w:rFonts w:ascii="Times New Roman" w:hAnsi="Times New Roman"/>
          <w:sz w:val="28"/>
          <w:szCs w:val="28"/>
        </w:rPr>
        <w:t>J8</w:t>
      </w:r>
      <w:r w:rsidR="00DB40B0" w:rsidRPr="00B94472">
        <w:rPr>
          <w:rFonts w:ascii="Times New Roman" w:hAnsi="Times New Roman"/>
          <w:sz w:val="28"/>
          <w:szCs w:val="28"/>
        </w:rPr>
        <w:t> </w:t>
      </w:r>
      <w:r w:rsidR="00100EF0" w:rsidRPr="00B94472">
        <w:rPr>
          <w:rFonts w:ascii="Times New Roman" w:hAnsi="Times New Roman"/>
          <w:sz w:val="28"/>
          <w:szCs w:val="28"/>
        </w:rPr>
        <w:t>Автомобільний транспорт</w:t>
      </w:r>
      <w:r w:rsidR="00C52844" w:rsidRPr="00B94472">
        <w:rPr>
          <w:rFonts w:ascii="Times New Roman" w:hAnsi="Times New Roman"/>
          <w:sz w:val="28"/>
          <w:szCs w:val="28"/>
        </w:rPr>
        <w:t>.</w:t>
      </w:r>
    </w:p>
    <w:p w14:paraId="393B5B1B" w14:textId="77777777" w:rsidR="005B7AD8" w:rsidRPr="00B94472" w:rsidRDefault="005B7AD8" w:rsidP="005B7AD8">
      <w:pPr>
        <w:ind w:firstLine="567"/>
        <w:jc w:val="both"/>
        <w:rPr>
          <w:sz w:val="28"/>
          <w:szCs w:val="28"/>
        </w:rPr>
      </w:pPr>
    </w:p>
    <w:p w14:paraId="3014B1CA" w14:textId="7CE35B88" w:rsidR="00524767" w:rsidRPr="00B94472" w:rsidRDefault="00524767" w:rsidP="005B7AD8">
      <w:pPr>
        <w:keepNext/>
        <w:pageBreakBefore/>
        <w:tabs>
          <w:tab w:val="left" w:pos="4455"/>
          <w:tab w:val="center" w:pos="5102"/>
        </w:tabs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bookmarkStart w:id="3" w:name="_Toc176726247"/>
      <w:r w:rsidRPr="00B94472">
        <w:rPr>
          <w:rFonts w:ascii="Times New Roman" w:hAnsi="Times New Roman"/>
          <w:b/>
          <w:smallCaps/>
          <w:sz w:val="28"/>
          <w:szCs w:val="28"/>
        </w:rPr>
        <w:lastRenderedPageBreak/>
        <w:t>1 ПРОФІЛЬ ОСВІТНЬОЇ ПРОГРАМИ</w:t>
      </w:r>
      <w:bookmarkEnd w:id="3"/>
    </w:p>
    <w:p w14:paraId="24F558E4" w14:textId="77777777" w:rsidR="00524767" w:rsidRPr="00B94472" w:rsidRDefault="00524767" w:rsidP="00D96879">
      <w:pPr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7507"/>
      </w:tblGrid>
      <w:tr w:rsidR="00524767" w:rsidRPr="00B94472" w14:paraId="43FCE2D6" w14:textId="77777777" w:rsidTr="00C52758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FF9BE" w14:textId="77777777" w:rsidR="00524767" w:rsidRPr="00B94472" w:rsidRDefault="00524767" w:rsidP="005808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1.1 Загальна інформація</w:t>
            </w:r>
          </w:p>
        </w:tc>
      </w:tr>
      <w:tr w:rsidR="00524767" w:rsidRPr="00B94472" w14:paraId="4EFFFDCD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70C79" w14:textId="77777777" w:rsidR="00524767" w:rsidRPr="00B94472" w:rsidRDefault="00524767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Повна закладу вищої освіти та інститут (факультет)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66AE7" w14:textId="26490D41" w:rsidR="00524767" w:rsidRPr="00B94472" w:rsidRDefault="00524767" w:rsidP="0058089B">
            <w:pPr>
              <w:tabs>
                <w:tab w:val="left" w:pos="7371"/>
              </w:tabs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Національний технічний університет «Дніпровська політехніка», механіко-машинобудівний факультет</w:t>
            </w:r>
            <w:r w:rsidR="00AE3B4F" w:rsidRPr="00B94472">
              <w:rPr>
                <w:rFonts w:ascii="Times New Roman" w:hAnsi="Times New Roman"/>
                <w:sz w:val="24"/>
                <w:szCs w:val="24"/>
              </w:rPr>
              <w:t xml:space="preserve">, кафедра автомобільного </w:t>
            </w:r>
            <w:r w:rsidR="00515575" w:rsidRPr="00B94472">
              <w:rPr>
                <w:rFonts w:ascii="Times New Roman" w:hAnsi="Times New Roman"/>
                <w:sz w:val="24"/>
                <w:szCs w:val="24"/>
              </w:rPr>
              <w:t>транспорту</w:t>
            </w:r>
          </w:p>
        </w:tc>
      </w:tr>
      <w:tr w:rsidR="00524767" w:rsidRPr="00B94472" w14:paraId="014B9758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8922A" w14:textId="77777777" w:rsidR="00524767" w:rsidRPr="00B94472" w:rsidRDefault="00524767" w:rsidP="0058089B">
            <w:pPr>
              <w:tabs>
                <w:tab w:val="num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C364A" w14:textId="7322FF11" w:rsidR="00524767" w:rsidRPr="00B94472" w:rsidRDefault="00515575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Доктор філософії з автомобільного транспорту</w:t>
            </w:r>
          </w:p>
        </w:tc>
      </w:tr>
      <w:tr w:rsidR="00524767" w:rsidRPr="00B94472" w14:paraId="2DEA9FFF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9B202" w14:textId="77777777" w:rsidR="00524767" w:rsidRPr="00B94472" w:rsidRDefault="00524767" w:rsidP="0058089B">
            <w:pPr>
              <w:tabs>
                <w:tab w:val="num" w:pos="851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EC28E" w14:textId="0BFDB3C7" w:rsidR="00524767" w:rsidRPr="00B94472" w:rsidRDefault="00515575" w:rsidP="005808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 xml:space="preserve">Автомобільний </w:t>
            </w:r>
            <w:r w:rsidR="00524767" w:rsidRPr="00B94472">
              <w:rPr>
                <w:rFonts w:ascii="Times New Roman" w:hAnsi="Times New Roman"/>
                <w:iCs/>
                <w:sz w:val="24"/>
                <w:szCs w:val="24"/>
              </w:rPr>
              <w:t>транспорт</w:t>
            </w:r>
          </w:p>
        </w:tc>
      </w:tr>
      <w:tr w:rsidR="00524767" w:rsidRPr="00B94472" w14:paraId="0535891A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8CE62" w14:textId="77777777" w:rsidR="00524767" w:rsidRPr="00B94472" w:rsidRDefault="00524767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249C9" w14:textId="44EDA1D6" w:rsidR="009C3894" w:rsidRPr="00B94472" w:rsidRDefault="00C06A86" w:rsidP="00C06A86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515575" w:rsidRPr="00B94472">
              <w:rPr>
                <w:rFonts w:ascii="Times New Roman" w:hAnsi="Times New Roman"/>
                <w:sz w:val="24"/>
                <w:szCs w:val="24"/>
              </w:rPr>
              <w:t>доктора філософії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5575" w:rsidRPr="00B94472">
              <w:rPr>
                <w:rFonts w:ascii="Times New Roman" w:hAnsi="Times New Roman"/>
                <w:sz w:val="24"/>
                <w:szCs w:val="24"/>
              </w:rPr>
              <w:t>60 кредитів ЄКТС, термін навчання – 4 роки</w:t>
            </w:r>
          </w:p>
        </w:tc>
      </w:tr>
      <w:tr w:rsidR="00524767" w:rsidRPr="00B94472" w14:paraId="23DDF934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95F44" w14:textId="77777777" w:rsidR="00524767" w:rsidRPr="00B94472" w:rsidRDefault="00524767" w:rsidP="0058089B">
            <w:pPr>
              <w:tabs>
                <w:tab w:val="num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Наявність акредитації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8B614" w14:textId="15428B79" w:rsidR="00D635AB" w:rsidRPr="00B94472" w:rsidRDefault="00D635AB" w:rsidP="0058089B">
            <w:pPr>
              <w:pStyle w:val="Default"/>
              <w:jc w:val="both"/>
              <w:rPr>
                <w:color w:val="auto"/>
                <w:lang w:val="uk-UA"/>
              </w:rPr>
            </w:pPr>
            <w:r w:rsidRPr="00B94472">
              <w:rPr>
                <w:color w:val="auto"/>
                <w:lang w:val="uk-UA"/>
              </w:rPr>
              <w:t>Акредитація освітньої програми не проводилася</w:t>
            </w:r>
          </w:p>
        </w:tc>
      </w:tr>
      <w:tr w:rsidR="00B61766" w:rsidRPr="00B94472" w14:paraId="1505B5CE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0ADF" w14:textId="0DFF7772" w:rsidR="00B61766" w:rsidRPr="00B94472" w:rsidRDefault="00B61766" w:rsidP="0058089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Цикл/</w:t>
            </w:r>
            <w:r w:rsidR="00EE70FB" w:rsidRPr="00B9447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рівень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F01A4" w14:textId="77777777" w:rsidR="004367E3" w:rsidRPr="00B94472" w:rsidRDefault="004367E3" w:rsidP="004367E3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НРК України – 8 рівень, FQ-EHEA – третій цикл, ЕQF-LLL – 8 </w:t>
            </w:r>
          </w:p>
          <w:p w14:paraId="7FD7CDF9" w14:textId="723EFC18" w:rsidR="00B61766" w:rsidRPr="00B94472" w:rsidRDefault="004367E3" w:rsidP="004367E3">
            <w:pPr>
              <w:tabs>
                <w:tab w:val="left" w:pos="7371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рівень</w:t>
            </w:r>
          </w:p>
        </w:tc>
      </w:tr>
      <w:tr w:rsidR="00B61766" w:rsidRPr="00B94472" w14:paraId="60921E35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E7712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Передумови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AF46" w14:textId="77777777" w:rsidR="004367E3" w:rsidRPr="00B94472" w:rsidRDefault="004367E3" w:rsidP="004367E3">
            <w:pPr>
              <w:pStyle w:val="Default"/>
              <w:jc w:val="both"/>
              <w:rPr>
                <w:color w:val="auto"/>
                <w:lang w:val="uk-UA"/>
              </w:rPr>
            </w:pPr>
            <w:r w:rsidRPr="00B94472">
              <w:rPr>
                <w:color w:val="auto"/>
                <w:lang w:val="uk-UA"/>
              </w:rPr>
              <w:t>Особа має право здобувати ступінь доктора філософії за умови</w:t>
            </w:r>
          </w:p>
          <w:p w14:paraId="5C8114C0" w14:textId="77777777" w:rsidR="004367E3" w:rsidRPr="00B94472" w:rsidRDefault="004367E3" w:rsidP="004367E3">
            <w:pPr>
              <w:pStyle w:val="Default"/>
              <w:jc w:val="both"/>
              <w:rPr>
                <w:color w:val="auto"/>
                <w:lang w:val="uk-UA"/>
              </w:rPr>
            </w:pPr>
            <w:r w:rsidRPr="00B94472">
              <w:rPr>
                <w:color w:val="auto"/>
                <w:lang w:val="uk-UA"/>
              </w:rPr>
              <w:t>наявності в неї другого рівня вищої освіти. Особливості вступу на</w:t>
            </w:r>
          </w:p>
          <w:p w14:paraId="5F06018F" w14:textId="77777777" w:rsidR="004367E3" w:rsidRPr="00B94472" w:rsidRDefault="004367E3" w:rsidP="004367E3">
            <w:pPr>
              <w:pStyle w:val="Default"/>
              <w:jc w:val="both"/>
              <w:rPr>
                <w:color w:val="auto"/>
                <w:lang w:val="uk-UA"/>
              </w:rPr>
            </w:pPr>
            <w:r w:rsidRPr="00B94472">
              <w:rPr>
                <w:color w:val="auto"/>
                <w:lang w:val="uk-UA"/>
              </w:rPr>
              <w:t>ОП визначаються Правилами прийому до НТУ «Дніпровська</w:t>
            </w:r>
          </w:p>
          <w:p w14:paraId="4DDADE61" w14:textId="0476B5CD" w:rsidR="00B61766" w:rsidRPr="00B94472" w:rsidRDefault="004367E3" w:rsidP="004367E3">
            <w:pPr>
              <w:pStyle w:val="Default"/>
              <w:jc w:val="both"/>
              <w:rPr>
                <w:color w:val="auto"/>
                <w:lang w:val="uk-UA"/>
              </w:rPr>
            </w:pPr>
            <w:r w:rsidRPr="00B94472">
              <w:rPr>
                <w:color w:val="auto"/>
                <w:lang w:val="uk-UA"/>
              </w:rPr>
              <w:t>політехніка», що затверджуються Вченою радою.</w:t>
            </w:r>
          </w:p>
        </w:tc>
      </w:tr>
      <w:tr w:rsidR="00B61766" w:rsidRPr="00B94472" w14:paraId="5DAB622B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DB177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Мова(и) викладання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E16BF" w14:textId="25EDA43A" w:rsidR="00B61766" w:rsidRPr="00B94472" w:rsidRDefault="00EE70FB" w:rsidP="0058089B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B61766" w:rsidRPr="00B94472" w14:paraId="7DB5D6C1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20216" w14:textId="77777777" w:rsidR="00B61766" w:rsidRPr="00B94472" w:rsidRDefault="00B61766" w:rsidP="0058089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6C024" w14:textId="1685940C" w:rsidR="00B61766" w:rsidRPr="00B94472" w:rsidRDefault="00B61766" w:rsidP="00C06A86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Термін не може перевищувати </w:t>
            </w:r>
            <w:r w:rsidR="004367E3" w:rsidRPr="00B94472">
              <w:rPr>
                <w:rFonts w:ascii="Times New Roman" w:hAnsi="Times New Roman"/>
                <w:sz w:val="24"/>
                <w:szCs w:val="24"/>
              </w:rPr>
              <w:t>4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C06A86" w:rsidRPr="00B94472">
              <w:rPr>
                <w:rFonts w:ascii="Times New Roman" w:hAnsi="Times New Roman"/>
                <w:sz w:val="24"/>
                <w:szCs w:val="24"/>
              </w:rPr>
              <w:t>і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к та/або період акредитації. Освітня програма підлягає перегляду </w:t>
            </w:r>
            <w:r w:rsidR="004367E3" w:rsidRPr="00B94472">
              <w:rPr>
                <w:rFonts w:ascii="Times New Roman" w:hAnsi="Times New Roman"/>
                <w:sz w:val="24"/>
                <w:szCs w:val="24"/>
              </w:rPr>
              <w:t xml:space="preserve">та доопрацюванню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відповідно до змін нормативної бази України в сфері вищої освіти, але не рідше 1 разу на рік</w:t>
            </w:r>
            <w:r w:rsidR="003B15C5"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766" w:rsidRPr="00B94472" w14:paraId="540312B6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47D24" w14:textId="10924669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1B9F4" w14:textId="0C113B2B" w:rsidR="004367E3" w:rsidRPr="000B2B7B" w:rsidRDefault="004367E3" w:rsidP="0058089B">
            <w:pPr>
              <w:tabs>
                <w:tab w:val="left" w:pos="7371"/>
              </w:tabs>
              <w:jc w:val="both"/>
              <w:rPr>
                <w:rFonts w:asciiTheme="minorHAnsi" w:hAnsiTheme="minorHAnsi"/>
                <w:color w:val="EE0000"/>
              </w:rPr>
            </w:pPr>
            <w:r w:rsidRPr="000B2B7B">
              <w:rPr>
                <w:rFonts w:ascii="Times New Roman" w:hAnsi="Times New Roman"/>
                <w:color w:val="EE0000"/>
                <w:sz w:val="24"/>
                <w:szCs w:val="24"/>
              </w:rPr>
              <w:t>Інформаційний пакет за спеціальністю</w:t>
            </w:r>
          </w:p>
          <w:p w14:paraId="6B93B79B" w14:textId="791F6AAB" w:rsidR="004367E3" w:rsidRPr="000B2B7B" w:rsidRDefault="004367E3" w:rsidP="004367E3">
            <w:pPr>
              <w:tabs>
                <w:tab w:val="left" w:pos="7371"/>
              </w:tabs>
              <w:jc w:val="both"/>
              <w:rPr>
                <w:rFonts w:asciiTheme="minorHAnsi" w:hAnsiTheme="minorHAnsi"/>
                <w:color w:val="EE0000"/>
              </w:rPr>
            </w:pPr>
            <w:hyperlink r:id="rId11" w:history="1"/>
          </w:p>
          <w:p w14:paraId="46F7749F" w14:textId="135A70B2" w:rsidR="004367E3" w:rsidRPr="000B2B7B" w:rsidRDefault="004367E3" w:rsidP="004367E3">
            <w:pPr>
              <w:tabs>
                <w:tab w:val="left" w:pos="7371"/>
              </w:tabs>
              <w:jc w:val="both"/>
              <w:rPr>
                <w:rFonts w:asciiTheme="minorHAnsi" w:hAnsiTheme="minorHAnsi"/>
                <w:color w:val="EE0000"/>
              </w:rPr>
            </w:pPr>
            <w:r w:rsidRPr="000B2B7B">
              <w:rPr>
                <w:rFonts w:ascii="Times New Roman" w:hAnsi="Times New Roman"/>
                <w:color w:val="EE0000"/>
                <w:sz w:val="24"/>
                <w:szCs w:val="24"/>
              </w:rPr>
              <w:t>Освітні програми НТУ «ДП»</w:t>
            </w:r>
          </w:p>
          <w:p w14:paraId="5F9E3924" w14:textId="5387478B" w:rsidR="00B61766" w:rsidRPr="00B94472" w:rsidRDefault="00B61766" w:rsidP="000B2B7B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766" w:rsidRPr="00B94472" w14:paraId="189B9073" w14:textId="77777777" w:rsidTr="00C52758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BAE5" w14:textId="77777777" w:rsidR="00B61766" w:rsidRPr="00B94472" w:rsidRDefault="00B61766" w:rsidP="005808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1.2 Мета освітньої програми</w:t>
            </w:r>
          </w:p>
        </w:tc>
      </w:tr>
      <w:tr w:rsidR="00B61766" w:rsidRPr="00B94472" w14:paraId="05FAC337" w14:textId="77777777" w:rsidTr="00C52758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B7710" w14:textId="77777777" w:rsidR="00383619" w:rsidRPr="000566A2" w:rsidRDefault="00383619" w:rsidP="00383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6A2">
              <w:rPr>
                <w:rFonts w:ascii="Times New Roman" w:hAnsi="Times New Roman"/>
                <w:sz w:val="24"/>
                <w:szCs w:val="24"/>
              </w:rPr>
              <w:t>Мета програми відповідає Стратегічному плану розвитку університету, його місії та полягає</w:t>
            </w:r>
          </w:p>
          <w:p w14:paraId="2D536D77" w14:textId="77777777" w:rsidR="00383619" w:rsidRPr="000566A2" w:rsidRDefault="00383619" w:rsidP="00383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6A2">
              <w:rPr>
                <w:rFonts w:ascii="Times New Roman" w:hAnsi="Times New Roman"/>
                <w:sz w:val="24"/>
                <w:szCs w:val="24"/>
              </w:rPr>
              <w:t>у підготовці висококваліфікованих та конкурентоспроможних фахівців у галузі</w:t>
            </w:r>
          </w:p>
          <w:p w14:paraId="749B4119" w14:textId="0EA74927" w:rsidR="00383619" w:rsidRPr="000566A2" w:rsidRDefault="00383619" w:rsidP="00383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6A2">
              <w:rPr>
                <w:rFonts w:ascii="Times New Roman" w:hAnsi="Times New Roman"/>
                <w:sz w:val="24"/>
                <w:szCs w:val="24"/>
              </w:rPr>
              <w:t xml:space="preserve">автомобільного транспорту. Підготовка базується на принципах академічної доброчесності, </w:t>
            </w:r>
          </w:p>
          <w:p w14:paraId="031D583E" w14:textId="77777777" w:rsidR="00383619" w:rsidRPr="000566A2" w:rsidRDefault="00383619" w:rsidP="00383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6A2">
              <w:rPr>
                <w:rFonts w:ascii="Times New Roman" w:hAnsi="Times New Roman"/>
                <w:sz w:val="24"/>
                <w:szCs w:val="24"/>
              </w:rPr>
              <w:t>загальнолюдських цінностей, національної ідентичності та креативного становлення</w:t>
            </w:r>
          </w:p>
          <w:p w14:paraId="23015A87" w14:textId="273EDAB6" w:rsidR="00C06A86" w:rsidRPr="00B94472" w:rsidRDefault="00383619" w:rsidP="00C83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6A2">
              <w:rPr>
                <w:rFonts w:ascii="Times New Roman" w:hAnsi="Times New Roman"/>
                <w:sz w:val="24"/>
                <w:szCs w:val="24"/>
              </w:rPr>
              <w:t>людини і суспільства майбутнього.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 xml:space="preserve"> Фахівці автомобільного транспорту</w:t>
            </w:r>
            <w:r w:rsidRPr="0005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6F0" w:rsidRPr="000566A2">
              <w:rPr>
                <w:rFonts w:ascii="Times New Roman" w:hAnsi="Times New Roman"/>
                <w:color w:val="000000"/>
                <w:sz w:val="24"/>
                <w:szCs w:val="24"/>
              </w:rPr>
              <w:t>здатн</w:t>
            </w:r>
            <w:r w:rsidR="00E46653" w:rsidRPr="000566A2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="00F546F0" w:rsidRPr="00056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розв’язувати комплексні проблеми та </w:t>
            </w:r>
            <w:r w:rsidR="00F546F0" w:rsidRPr="000566A2">
              <w:rPr>
                <w:rFonts w:ascii="Times New Roman" w:hAnsi="Times New Roman"/>
                <w:sz w:val="24"/>
                <w:szCs w:val="24"/>
              </w:rPr>
              <w:t xml:space="preserve">проводити оригінальні самостійні наукові дослідження в області автомобільного транспорту, 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 xml:space="preserve">гібридизації, декарбонізації, </w:t>
            </w:r>
            <w:r w:rsidR="00F546F0" w:rsidRPr="000566A2">
              <w:rPr>
                <w:rFonts w:ascii="Times New Roman" w:hAnsi="Times New Roman"/>
                <w:sz w:val="24"/>
                <w:szCs w:val="24"/>
              </w:rPr>
              <w:t>безпеки та надійності транспортних засобів, інтелектуальних транспортних систем</w:t>
            </w:r>
            <w:r w:rsidRPr="000566A2">
              <w:rPr>
                <w:rFonts w:ascii="Times New Roman" w:hAnsi="Times New Roman"/>
                <w:sz w:val="24"/>
                <w:szCs w:val="24"/>
              </w:rPr>
              <w:t>. Виконувати теоретичні і експериментальні дослідження та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6A2">
              <w:rPr>
                <w:rFonts w:ascii="Times New Roman" w:hAnsi="Times New Roman"/>
                <w:sz w:val="24"/>
                <w:szCs w:val="24"/>
              </w:rPr>
              <w:t xml:space="preserve">встановлювати закономірностей між 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>робочими процесами</w:t>
            </w:r>
            <w:r w:rsidRPr="000566A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>експлуатаційними</w:t>
            </w:r>
            <w:r w:rsidRPr="000566A2">
              <w:rPr>
                <w:rFonts w:ascii="Times New Roman" w:hAnsi="Times New Roman"/>
                <w:sz w:val="24"/>
                <w:szCs w:val="24"/>
              </w:rPr>
              <w:t xml:space="preserve"> властивостями 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>автотранспортн</w:t>
            </w:r>
            <w:r w:rsidR="00FA74BD" w:rsidRPr="000566A2">
              <w:rPr>
                <w:rFonts w:ascii="Times New Roman" w:hAnsi="Times New Roman"/>
                <w:sz w:val="24"/>
                <w:szCs w:val="24"/>
              </w:rPr>
              <w:t>их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 xml:space="preserve"> засоб</w:t>
            </w:r>
            <w:r w:rsidR="00FA74BD" w:rsidRPr="000566A2">
              <w:rPr>
                <w:rFonts w:ascii="Times New Roman" w:hAnsi="Times New Roman"/>
                <w:sz w:val="24"/>
                <w:szCs w:val="24"/>
              </w:rPr>
              <w:t>ів з різними джерелами енергії</w:t>
            </w:r>
            <w:r w:rsidRPr="000566A2">
              <w:rPr>
                <w:rFonts w:ascii="Times New Roman" w:hAnsi="Times New Roman"/>
                <w:sz w:val="24"/>
                <w:szCs w:val="24"/>
              </w:rPr>
              <w:t>, обробляти, аналізувати і представляти результати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6A2">
              <w:rPr>
                <w:rFonts w:ascii="Times New Roman" w:hAnsi="Times New Roman"/>
                <w:sz w:val="24"/>
                <w:szCs w:val="24"/>
              </w:rPr>
              <w:t>досліджень. Розробляти та досліджувати концептуальні, математичні і комп’ютерні моделі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6A2">
              <w:rPr>
                <w:rFonts w:ascii="Times New Roman" w:hAnsi="Times New Roman"/>
                <w:sz w:val="24"/>
                <w:szCs w:val="24"/>
              </w:rPr>
              <w:t>процесів і систем, ефективно використовувати їх для отримання нових знань та/або</w:t>
            </w:r>
            <w:r w:rsidR="00E46653" w:rsidRPr="0005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6A2">
              <w:rPr>
                <w:rFonts w:ascii="Times New Roman" w:hAnsi="Times New Roman"/>
                <w:sz w:val="24"/>
                <w:szCs w:val="24"/>
              </w:rPr>
              <w:t xml:space="preserve">створення інноваційних продуктів з </w:t>
            </w:r>
            <w:r w:rsidRPr="000566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підвищеними </w:t>
            </w:r>
            <w:r w:rsidR="002B23C2" w:rsidRPr="000566A2">
              <w:rPr>
                <w:rFonts w:ascii="Times New Roman" w:hAnsi="Times New Roman"/>
                <w:sz w:val="24"/>
                <w:szCs w:val="24"/>
              </w:rPr>
              <w:t>комплексними характеристиками ефективності технічної експлуатації автомобілів</w:t>
            </w:r>
            <w:r w:rsidR="00C8376B" w:rsidRPr="00056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766" w:rsidRPr="00B94472" w14:paraId="5DB349AD" w14:textId="77777777" w:rsidTr="00C52758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FC41D" w14:textId="77777777" w:rsidR="00B61766" w:rsidRPr="00B94472" w:rsidRDefault="00B61766" w:rsidP="005808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 Характеристика освітньої програми</w:t>
            </w:r>
          </w:p>
        </w:tc>
      </w:tr>
      <w:tr w:rsidR="00B61766" w:rsidRPr="00B94472" w14:paraId="657E578B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E5415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Предметна область 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C7083" w14:textId="4A9AA63D" w:rsidR="00B61766" w:rsidRPr="00B94472" w:rsidRDefault="007E1B8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J</w:t>
            </w:r>
            <w:r w:rsidR="00B61766" w:rsidRPr="00B94472">
              <w:rPr>
                <w:rFonts w:ascii="Times New Roman" w:hAnsi="Times New Roman"/>
                <w:sz w:val="24"/>
                <w:szCs w:val="24"/>
              </w:rPr>
              <w:t> Транспорт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та послуги</w:t>
            </w:r>
            <w:r w:rsidR="00A6053A" w:rsidRPr="00B9447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bookmarkStart w:id="4" w:name="_Hlk183950843"/>
            <w:r w:rsidRPr="00B94472">
              <w:rPr>
                <w:rFonts w:ascii="Times New Roman" w:hAnsi="Times New Roman"/>
                <w:sz w:val="24"/>
                <w:szCs w:val="24"/>
              </w:rPr>
              <w:t>J8</w:t>
            </w:r>
            <w:r w:rsidR="00B61766" w:rsidRPr="00B94472">
              <w:rPr>
                <w:rFonts w:ascii="Times New Roman" w:hAnsi="Times New Roman"/>
                <w:sz w:val="24"/>
                <w:szCs w:val="24"/>
              </w:rPr>
              <w:t> Автомобільний транспорт</w:t>
            </w:r>
            <w:bookmarkEnd w:id="4"/>
          </w:p>
          <w:p w14:paraId="46C524FC" w14:textId="676E3E24" w:rsidR="00B61766" w:rsidRPr="00B94472" w:rsidRDefault="004F4D53" w:rsidP="004F4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 xml:space="preserve">Об’єкти вивчення: </w:t>
            </w:r>
            <w:r w:rsidR="002B23C2" w:rsidRPr="00B94472">
              <w:rPr>
                <w:rFonts w:ascii="Times New Roman" w:hAnsi="Times New Roman"/>
                <w:sz w:val="24"/>
                <w:szCs w:val="24"/>
              </w:rPr>
              <w:t xml:space="preserve">процеси, пов’язані з усіма етапами життєвого циклу автомобільних транспортних засобів </w:t>
            </w:r>
            <w:r w:rsidR="00FA74BD" w:rsidRPr="00B94472">
              <w:rPr>
                <w:rFonts w:ascii="Times New Roman" w:hAnsi="Times New Roman"/>
                <w:sz w:val="24"/>
                <w:szCs w:val="24"/>
              </w:rPr>
              <w:t xml:space="preserve">з різними джерелами енергії </w:t>
            </w:r>
            <w:r w:rsidR="002B23C2" w:rsidRPr="00B94472">
              <w:rPr>
                <w:rFonts w:ascii="Times New Roman" w:hAnsi="Times New Roman"/>
                <w:sz w:val="24"/>
                <w:szCs w:val="24"/>
              </w:rPr>
              <w:t>та інфраструктури автомобільного транспорту</w:t>
            </w:r>
            <w:r w:rsidR="00B61766"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F3F041" w14:textId="77777777" w:rsidR="002B23C2" w:rsidRPr="00B94472" w:rsidRDefault="00B61766" w:rsidP="002B2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Цілі навчання −</w:t>
            </w:r>
            <w:r w:rsidR="00D83C68"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2B23C2" w:rsidRPr="00B94472">
              <w:rPr>
                <w:rFonts w:ascii="Times New Roman" w:hAnsi="Times New Roman"/>
                <w:sz w:val="24"/>
                <w:szCs w:val="24"/>
              </w:rPr>
              <w:t>підготовка фахівців, здатних до ефективного та</w:t>
            </w:r>
          </w:p>
          <w:p w14:paraId="1B91948B" w14:textId="19B7A752" w:rsidR="002B23C2" w:rsidRPr="00B94472" w:rsidRDefault="002B23C2" w:rsidP="002B2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успішного виконання наукової, педагогічної, виробничої діяльності, розв'язання складних проблем, пов'язаних з: </w:t>
            </w:r>
          </w:p>
          <w:p w14:paraId="15D18880" w14:textId="1B62FE6C" w:rsidR="002B23C2" w:rsidRPr="00B94472" w:rsidRDefault="002B23C2" w:rsidP="002B2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- усіма етапами життєвого циклу автомобільних транспортних засобів</w:t>
            </w:r>
            <w:r w:rsidR="00FA74BD" w:rsidRPr="00B94472">
              <w:rPr>
                <w:rFonts w:ascii="Times New Roman" w:hAnsi="Times New Roman"/>
                <w:sz w:val="24"/>
                <w:szCs w:val="24"/>
              </w:rPr>
              <w:t xml:space="preserve"> з різними джерелами енергії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та інфраструктури автомобільного транспорту, що передбачає проведення досліджень та/або здійснення інновацій; </w:t>
            </w:r>
          </w:p>
          <w:p w14:paraId="76500F5C" w14:textId="5903E22C" w:rsidR="002B23C2" w:rsidRPr="00B94472" w:rsidRDefault="002B23C2" w:rsidP="002B2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- організацією та ефективним здійсненням освітнього процесу у</w:t>
            </w:r>
            <w:r w:rsidR="00FA74BD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закладах вищої освіти.</w:t>
            </w:r>
          </w:p>
          <w:p w14:paraId="791E49A4" w14:textId="0B5F434A" w:rsidR="00B61766" w:rsidRPr="000566A2" w:rsidRDefault="00B61766" w:rsidP="00D83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Теоретичний зміст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предметної області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3C2" w:rsidRPr="00B9447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3C2" w:rsidRPr="00B94472">
              <w:rPr>
                <w:rFonts w:ascii="Times New Roman" w:hAnsi="Times New Roman"/>
                <w:sz w:val="24"/>
                <w:szCs w:val="24"/>
              </w:rPr>
              <w:t>сукупність наукових фахових знань щодо розвитку технологій</w:t>
            </w:r>
            <w:r w:rsidR="0030193B" w:rsidRPr="00B94472">
              <w:rPr>
                <w:rFonts w:ascii="Times New Roman" w:hAnsi="Times New Roman"/>
                <w:sz w:val="24"/>
                <w:szCs w:val="24"/>
              </w:rPr>
              <w:t xml:space="preserve"> в системі технічного обслуговування, </w:t>
            </w:r>
            <w:r w:rsidR="0030193B" w:rsidRPr="000566A2">
              <w:rPr>
                <w:rFonts w:ascii="Times New Roman" w:hAnsi="Times New Roman"/>
                <w:sz w:val="24"/>
                <w:szCs w:val="24"/>
              </w:rPr>
              <w:t>діагностики, ремонту автомобільних транспортних засобів</w:t>
            </w:r>
            <w:r w:rsidR="009E5655" w:rsidRPr="000566A2">
              <w:rPr>
                <w:rFonts w:ascii="Times New Roman" w:hAnsi="Times New Roman"/>
                <w:sz w:val="24"/>
                <w:szCs w:val="24"/>
              </w:rPr>
              <w:t xml:space="preserve"> з різними джерелами енергії</w:t>
            </w:r>
            <w:r w:rsidR="002B23C2" w:rsidRPr="000566A2">
              <w:rPr>
                <w:rFonts w:ascii="Times New Roman" w:hAnsi="Times New Roman"/>
                <w:sz w:val="24"/>
                <w:szCs w:val="24"/>
              </w:rPr>
              <w:t xml:space="preserve">, концепцій, принципів, методів </w:t>
            </w:r>
            <w:r w:rsidR="0030193B" w:rsidRPr="000566A2">
              <w:rPr>
                <w:rFonts w:ascii="Times New Roman" w:hAnsi="Times New Roman"/>
                <w:sz w:val="24"/>
                <w:szCs w:val="24"/>
              </w:rPr>
              <w:t>ефективної</w:t>
            </w:r>
            <w:r w:rsidR="000566A2" w:rsidRPr="0005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93B" w:rsidRPr="000566A2">
              <w:rPr>
                <w:rFonts w:ascii="Times New Roman" w:hAnsi="Times New Roman"/>
                <w:sz w:val="24"/>
                <w:szCs w:val="24"/>
              </w:rPr>
              <w:t>їх технічної експлуатації.</w:t>
            </w:r>
          </w:p>
          <w:p w14:paraId="1DF8D18F" w14:textId="65D54EB2" w:rsidR="00FA74BD" w:rsidRPr="00B94472" w:rsidRDefault="00B61766" w:rsidP="00FA74B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Методи, методики та технології </w:t>
            </w: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– </w:t>
            </w:r>
            <w:r w:rsidR="00FA74BD"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діалектичний метод пізнання суспільних явищ; логічний, порівняльний, системний, структурний, функціональний та комплексний підходи; загальнонаукові та спеціальні методи аналізу, синтезу, математичного моделювання і прогнозування надійності автомобілів, методи і технології управління проектами, методи чисельного моделювання, методи кореляційно-регресійного аналізу, метод експериментальних досліджень, методи експертного оцінювання, метод планування експерименту</w:t>
            </w:r>
            <w:r w:rsidR="00885C42"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0B599BC2" w14:textId="37DE7C48" w:rsidR="00885C42" w:rsidRPr="00B94472" w:rsidRDefault="00B61766" w:rsidP="00885C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Інструменти</w:t>
            </w: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 xml:space="preserve"> та обладнання:</w:t>
            </w:r>
            <w:r w:rsidR="00D83C68" w:rsidRPr="00B944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5C42" w:rsidRPr="00B94472">
              <w:rPr>
                <w:rFonts w:ascii="Times New Roman" w:hAnsi="Times New Roman"/>
                <w:bCs/>
                <w:sz w:val="24"/>
                <w:szCs w:val="24"/>
              </w:rPr>
              <w:t>засоби і</w:t>
            </w:r>
            <w:r w:rsidR="00885C42" w:rsidRPr="00B94472">
              <w:rPr>
                <w:rFonts w:ascii="Times New Roman" w:hAnsi="Times New Roman"/>
                <w:sz w:val="24"/>
                <w:szCs w:val="24"/>
              </w:rPr>
              <w:t>нформаційно-комунікаційних технологій та глобальних інформаційних ресурсів у виробничій, дослідницькій та педагогічній діяльності у спеціальному контексті. Обладнання для дослідження властивостей автомобілів, їх надійності та комплексні характеристики ефективної технічної експлуатації автомобілів. Інструментальні засоби програмування зі спеціалізованим</w:t>
            </w:r>
          </w:p>
          <w:p w14:paraId="2436CDB5" w14:textId="0539A09E" w:rsidR="00B61766" w:rsidRPr="00B94472" w:rsidRDefault="00885C42" w:rsidP="00885C4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програмним забезпеченням для моделювання руху автомобілів, </w:t>
            </w:r>
            <w:r w:rsidR="00CF3ECC" w:rsidRPr="00B94472">
              <w:rPr>
                <w:rFonts w:ascii="Times New Roman" w:hAnsi="Times New Roman"/>
                <w:sz w:val="24"/>
                <w:szCs w:val="24"/>
              </w:rPr>
              <w:t xml:space="preserve">технологічних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процесів</w:t>
            </w:r>
            <w:r w:rsidR="00CF3ECC" w:rsidRPr="00B94472">
              <w:rPr>
                <w:rFonts w:ascii="Times New Roman" w:hAnsi="Times New Roman"/>
                <w:sz w:val="24"/>
                <w:szCs w:val="24"/>
              </w:rPr>
              <w:t>, що пов’язані з усіма етапами життєвого циклу автомобільних транспортних засобів з різними джерелами енергії та інфраструктури автомобільного транспорту</w:t>
            </w:r>
            <w:r w:rsidR="003768EC"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766" w:rsidRPr="00B94472" w14:paraId="07D71F60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15194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2BE8" w14:textId="77777777" w:rsidR="00665E8D" w:rsidRPr="00B94472" w:rsidRDefault="00665E8D" w:rsidP="00665E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Освітньо-наукова</w:t>
            </w:r>
          </w:p>
          <w:p w14:paraId="56D36BB0" w14:textId="5CED960A" w:rsidR="00B36141" w:rsidRPr="00B94472" w:rsidRDefault="00665E8D" w:rsidP="00665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Cs/>
                <w:sz w:val="24"/>
                <w:szCs w:val="24"/>
              </w:rPr>
              <w:t>Програма спрямована на розвиток необхідних навичок для критичного аналізу наявних та синтезу нових знань, проведення власного наукового дослідження, результати якого мають наукову новизну, теоретичне та практичне значення</w:t>
            </w:r>
            <w:r w:rsidR="00D83C68" w:rsidRPr="00B944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61766" w:rsidRPr="00B94472" w14:paraId="7D91A2A1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B5095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Основний фокус освітньої програми 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6578D" w14:textId="0FDF0E33" w:rsidR="00665E8D" w:rsidRPr="00B94472" w:rsidRDefault="00665E8D" w:rsidP="00665E8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Спеціальна освіта в галузі J Транспорт та послуги J8 </w:t>
            </w:r>
            <w:r w:rsidR="00682273"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Автомобільний транспорт </w:t>
            </w: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 освітньою</w:t>
            </w:r>
            <w:r w:rsidR="00682273"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програмою «</w:t>
            </w:r>
            <w:r w:rsidR="00682273"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Автомобільний транспорт</w:t>
            </w: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фокусується на дослідженні</w:t>
            </w:r>
            <w:r w:rsidR="00682273"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усіх етапів життєвого циклу автомобільних транспортних засобів з різними джерелами енергії та інфраструктури автомобільного транспорту</w:t>
            </w: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2714FBB" w14:textId="09F391F1" w:rsidR="00665E8D" w:rsidRPr="00B94472" w:rsidRDefault="00665E8D" w:rsidP="00665E8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Формування світогляду і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дослідника, що</w:t>
            </w:r>
            <w:r w:rsidR="00682273"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дозволить проводити наукові дослідження нових</w:t>
            </w:r>
            <w:r w:rsidR="00682273"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різних за типом </w:t>
            </w:r>
            <w:r w:rsidR="00682273"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джерел енергії</w:t>
            </w: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157BF9"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елементів трансмісії, складових частин автомобільних транспортних засобів</w:t>
            </w: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спеціалізованої обробки тощо.</w:t>
            </w:r>
          </w:p>
          <w:p w14:paraId="6AFCC154" w14:textId="6CF30771" w:rsidR="0057613A" w:rsidRPr="00B94472" w:rsidRDefault="0057613A" w:rsidP="0057613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Ключові слова</w:t>
            </w:r>
            <w:r w:rsidRPr="00B944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056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автомобільний транспорт, </w:t>
            </w:r>
            <w:r w:rsidR="000566A2" w:rsidRPr="00056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інфраструктура, </w:t>
            </w:r>
            <w:r w:rsidR="005C060D" w:rsidRPr="00056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енергоустановка,</w:t>
            </w:r>
            <w:r w:rsidR="00056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властивості,</w:t>
            </w:r>
            <w:r w:rsidR="005C060D" w:rsidRPr="00056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566A2" w:rsidRPr="00056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інноваційні технології</w:t>
            </w:r>
            <w:r w:rsidR="001862CE" w:rsidRPr="00056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61766" w:rsidRPr="00B94472" w14:paraId="5D6759B9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90913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E1137" w14:textId="2082F709" w:rsidR="00C27268" w:rsidRPr="00B94472" w:rsidRDefault="005D490C" w:rsidP="00954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B94472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Особливості програми полягають у поєднанні теоретичних і практичних навичок зі створення нових підходів щодо ефективної технічної експлуатації автомобілів з урахуванням їх властивостей</w:t>
            </w:r>
            <w:r w:rsidR="00C27268" w:rsidRPr="00B94472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.</w:t>
            </w:r>
          </w:p>
        </w:tc>
      </w:tr>
      <w:tr w:rsidR="00B61766" w:rsidRPr="00B94472" w14:paraId="0B29C6FF" w14:textId="77777777" w:rsidTr="00C52758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FA07" w14:textId="77777777" w:rsidR="00B61766" w:rsidRPr="00B94472" w:rsidRDefault="00B61766" w:rsidP="005808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1.4 Придатність випускників до працевлаштування та подальшого навчання</w:t>
            </w:r>
          </w:p>
        </w:tc>
      </w:tr>
      <w:tr w:rsidR="00B61766" w:rsidRPr="00B94472" w14:paraId="005751AA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00E" w14:textId="0AE9E00D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3121" w14:textId="115391BD" w:rsidR="005D490C" w:rsidRPr="00B94472" w:rsidRDefault="005D490C" w:rsidP="005D490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B94472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Фахівець здатний виконувати зазначені професійні роботи за</w:t>
            </w:r>
            <w:r w:rsidR="009A1E3E" w:rsidRPr="00B94472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 </w:t>
            </w:r>
            <w:r w:rsidRPr="00B94472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класифікатором професій ДК 003:2010: </w:t>
            </w:r>
          </w:p>
          <w:p w14:paraId="5C295F95" w14:textId="23D309C8" w:rsidR="005D490C" w:rsidRPr="00B94472" w:rsidRDefault="005D490C" w:rsidP="005D490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B94472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2145.1 – Наукові співробітники. </w:t>
            </w:r>
          </w:p>
          <w:p w14:paraId="3A44B17E" w14:textId="77777777" w:rsidR="005D490C" w:rsidRPr="00B94472" w:rsidRDefault="005D490C" w:rsidP="005D490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B94472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2149.2 – Інженер – дослідник. </w:t>
            </w:r>
          </w:p>
          <w:p w14:paraId="39F17D0E" w14:textId="785A0ADB" w:rsidR="00B61766" w:rsidRPr="00B94472" w:rsidRDefault="005D490C" w:rsidP="005D490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B94472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2310 – Викладачі університетів та закладів вищої освіти</w:t>
            </w:r>
            <w:r w:rsidR="00BC6CC8" w:rsidRPr="00B94472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.</w:t>
            </w:r>
          </w:p>
        </w:tc>
      </w:tr>
      <w:tr w:rsidR="00B61766" w:rsidRPr="00B94472" w14:paraId="343351D6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967D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E07F0" w14:textId="634A2D3E" w:rsidR="00611CC7" w:rsidRPr="00B94472" w:rsidRDefault="00501079" w:rsidP="0050107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Здобуття наукового ступеня доктора наук та додаткових кваліфікацій у системі освіти дорослих</w:t>
            </w:r>
            <w:r w:rsidR="00487C7B"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766" w:rsidRPr="00B94472" w14:paraId="73E9B83D" w14:textId="77777777" w:rsidTr="00C52758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5BCE" w14:textId="77777777" w:rsidR="00B61766" w:rsidRPr="00B94472" w:rsidRDefault="00B61766" w:rsidP="005808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1.5 Викладання та оцінювання</w:t>
            </w:r>
          </w:p>
        </w:tc>
      </w:tr>
      <w:tr w:rsidR="00B61766" w:rsidRPr="00B94472" w14:paraId="45EBC036" w14:textId="77777777" w:rsidTr="00C52758">
        <w:trPr>
          <w:trHeight w:val="20"/>
        </w:trPr>
        <w:tc>
          <w:tcPr>
            <w:tcW w:w="1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DE429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3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6D73C" w14:textId="2755818D" w:rsidR="00591095" w:rsidRPr="00B94472" w:rsidRDefault="00B66713" w:rsidP="00B66713">
            <w:pPr>
              <w:pStyle w:val="Default"/>
              <w:jc w:val="both"/>
              <w:rPr>
                <w:i/>
                <w:iCs/>
                <w:color w:val="auto"/>
                <w:lang w:val="uk-UA"/>
              </w:rPr>
            </w:pPr>
            <w:r w:rsidRPr="00B94472">
              <w:rPr>
                <w:iCs/>
                <w:color w:val="auto"/>
                <w:lang w:val="uk-UA"/>
              </w:rPr>
              <w:t>Заохочення здобувачів вищої освіти до ролі автономних і відповідальних суб’єктів освітнього процесу; створення освітнього середовища, орієнтованого на задоволення потреб та інтересів здобувачів вищої освіти, зокрема надання можливостей для формування індивідуальної освітньої траєкторії; побудова освітнього процесу на засадах взаємної поваги і партнерства між учасниками освітнього процесу</w:t>
            </w:r>
            <w:r w:rsidR="00F918CA" w:rsidRPr="00B94472">
              <w:rPr>
                <w:iCs/>
                <w:color w:val="auto"/>
                <w:lang w:val="uk-UA"/>
              </w:rPr>
              <w:t>.</w:t>
            </w:r>
          </w:p>
        </w:tc>
      </w:tr>
      <w:tr w:rsidR="00B61766" w:rsidRPr="00B94472" w14:paraId="4AF92CF6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99FED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90570" w14:textId="029FCA9B" w:rsidR="00B61766" w:rsidRPr="00B94472" w:rsidRDefault="00B61766" w:rsidP="005808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 xml:space="preserve">Оцінювання навчальних досягнень </w:t>
            </w:r>
            <w:r w:rsidR="000476C0" w:rsidRPr="00B94472">
              <w:rPr>
                <w:rFonts w:ascii="Times New Roman" w:hAnsi="Times New Roman"/>
                <w:iCs/>
                <w:sz w:val="24"/>
                <w:szCs w:val="24"/>
              </w:rPr>
              <w:t>здобувач</w:t>
            </w: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 xml:space="preserve">ів здійснюється за рейтинговою шкалою (прохідні бали 60…100) та за </w:t>
            </w:r>
            <w:r w:rsidR="00CB33CD" w:rsidRPr="00B94472">
              <w:rPr>
                <w:rFonts w:ascii="Times New Roman" w:hAnsi="Times New Roman"/>
                <w:iCs/>
                <w:sz w:val="24"/>
                <w:szCs w:val="24"/>
              </w:rPr>
              <w:t>інституційною</w:t>
            </w:r>
            <w:r w:rsidR="00611CC7" w:rsidRPr="00B9447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шкалою («відмінно», «добре», «задовільно», «незадовільно»), що використовується</w:t>
            </w:r>
            <w:r w:rsidR="00384BCA" w:rsidRPr="00B94472">
              <w:rPr>
                <w:rFonts w:ascii="Times New Roman" w:hAnsi="Times New Roman"/>
                <w:iCs/>
                <w:sz w:val="24"/>
                <w:szCs w:val="24"/>
              </w:rPr>
              <w:t xml:space="preserve"> для конвертації оцінок мобільних студентів</w:t>
            </w: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7E127852" w14:textId="32CA001E" w:rsidR="00B61766" w:rsidRPr="00B94472" w:rsidRDefault="00B61766" w:rsidP="00580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Оцінювання включає весь спектр контрольних процедур у залежності від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компетентністних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характеристик (знання, уміння</w:t>
            </w:r>
            <w:r w:rsidR="00CB33CD" w:rsidRPr="00B94472">
              <w:rPr>
                <w:rFonts w:ascii="Times New Roman" w:hAnsi="Times New Roman"/>
                <w:sz w:val="24"/>
                <w:szCs w:val="24"/>
              </w:rPr>
              <w:t>/навички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комунікація, </w:t>
            </w:r>
            <w:r w:rsidR="00CB33CD" w:rsidRPr="00B94472">
              <w:rPr>
                <w:rFonts w:ascii="Times New Roman" w:hAnsi="Times New Roman"/>
                <w:sz w:val="24"/>
                <w:szCs w:val="24"/>
              </w:rPr>
              <w:t>автономія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і відповідальність) результатів навчання, досягнення яких контролюється.</w:t>
            </w:r>
          </w:p>
          <w:p w14:paraId="259ED9D3" w14:textId="217D586B" w:rsidR="00B61766" w:rsidRPr="00B94472" w:rsidRDefault="00B61766" w:rsidP="00580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Результати навчання </w:t>
            </w:r>
            <w:r w:rsidR="000476C0" w:rsidRPr="00B94472">
              <w:rPr>
                <w:rFonts w:ascii="Times New Roman" w:hAnsi="Times New Roman"/>
                <w:sz w:val="24"/>
                <w:szCs w:val="24"/>
              </w:rPr>
              <w:t>здобувач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а, що відображають досягнутий ним рівень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відносно очікуваних, ідентифікуються та вимірюються під час контрольних заходів за допомогою критеріїв, що корелюються з </w:t>
            </w:r>
            <w:r w:rsidR="00CB33CD" w:rsidRPr="00B94472">
              <w:rPr>
                <w:rFonts w:ascii="Times New Roman" w:hAnsi="Times New Roman"/>
                <w:sz w:val="24"/>
                <w:szCs w:val="24"/>
              </w:rPr>
              <w:t>описами кваліфікаційних рівнів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Національної рамки кваліфікацій і характеризують співвідношення вимог до рівня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і показників оцінки за рейтинговою шкалою.</w:t>
            </w:r>
          </w:p>
          <w:p w14:paraId="5A174D31" w14:textId="1FF2DA5A" w:rsidR="00356DE6" w:rsidRPr="00B94472" w:rsidRDefault="00356DE6" w:rsidP="0058089B">
            <w:pPr>
              <w:pStyle w:val="1f5"/>
              <w:keepNext w:val="0"/>
              <w:suppressLineNumbers/>
              <w:spacing w:before="0" w:after="0"/>
              <w:jc w:val="both"/>
              <w:rPr>
                <w:b w:val="0"/>
                <w:bCs w:val="0"/>
                <w:i/>
                <w:sz w:val="24"/>
                <w:szCs w:val="24"/>
                <w:lang w:val="uk-UA"/>
              </w:rPr>
            </w:pPr>
            <w:r w:rsidRPr="00B94472">
              <w:rPr>
                <w:b w:val="0"/>
                <w:bCs w:val="0"/>
                <w:kern w:val="0"/>
                <w:sz w:val="24"/>
                <w:szCs w:val="24"/>
                <w:lang w:val="uk-UA" w:eastAsia="ru-RU"/>
              </w:rPr>
              <w:t>Підсумковий контроль – це комплексне оцінювання рівня</w:t>
            </w:r>
            <w:r w:rsidR="00E8583F" w:rsidRPr="00B94472">
              <w:rPr>
                <w:b w:val="0"/>
                <w:bCs w:val="0"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Pr="00B94472">
              <w:rPr>
                <w:b w:val="0"/>
                <w:bCs w:val="0"/>
                <w:kern w:val="0"/>
                <w:sz w:val="24"/>
                <w:szCs w:val="24"/>
                <w:lang w:val="uk-UA" w:eastAsia="ru-RU"/>
              </w:rPr>
              <w:t>сформованості результатів навчання з дисципліни за чверть, семестр,</w:t>
            </w:r>
            <w:r w:rsidR="00E8583F" w:rsidRPr="00B94472">
              <w:rPr>
                <w:b w:val="0"/>
                <w:bCs w:val="0"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Pr="00B94472">
              <w:rPr>
                <w:b w:val="0"/>
                <w:bCs w:val="0"/>
                <w:kern w:val="0"/>
                <w:sz w:val="24"/>
                <w:szCs w:val="24"/>
                <w:lang w:val="uk-UA" w:eastAsia="ru-RU"/>
              </w:rPr>
              <w:t>навчальний рік та здійснюється в формі диференційованого заліку або екзамену.</w:t>
            </w:r>
          </w:p>
        </w:tc>
      </w:tr>
      <w:tr w:rsidR="00B61766" w:rsidRPr="00B94472" w14:paraId="116F397A" w14:textId="77777777" w:rsidTr="00C52758">
        <w:trPr>
          <w:trHeight w:val="7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EC33D" w14:textId="35BAB0CD" w:rsidR="00B61766" w:rsidRPr="00B94472" w:rsidRDefault="00D66243" w:rsidP="00D66243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Форма випускної атестації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29F92" w14:textId="7390F942" w:rsidR="00CB3705" w:rsidRPr="00B94472" w:rsidRDefault="00CB3705" w:rsidP="00580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Атестація здійснюється у формі публічного захисту </w:t>
            </w:r>
            <w:r w:rsidR="00B66713" w:rsidRPr="00B94472">
              <w:rPr>
                <w:rFonts w:ascii="Times New Roman" w:hAnsi="Times New Roman"/>
                <w:sz w:val="24"/>
                <w:szCs w:val="24"/>
              </w:rPr>
              <w:t>дисертаційної роботи доктора філософії</w:t>
            </w:r>
            <w:r w:rsidR="00E8583F"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8B5570" w14:textId="72C74024" w:rsidR="007B4C01" w:rsidRPr="00B94472" w:rsidRDefault="007B4C01" w:rsidP="007B4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Робота перевіряється на наявність плагіату згідно з процедурою, визначеною системою забезпечення якості освітньої діяльності та якості вищої освіти університету. </w:t>
            </w:r>
          </w:p>
          <w:p w14:paraId="0863656B" w14:textId="256FAFF7" w:rsidR="007B4C01" w:rsidRPr="00B94472" w:rsidRDefault="007B4C01" w:rsidP="007B4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Захист дисертаційної роботи відбувається прилюдно на засіданні разової спеціалізованої вченої ради. </w:t>
            </w:r>
          </w:p>
          <w:p w14:paraId="68365C69" w14:textId="77777777" w:rsidR="007B4C01" w:rsidRPr="00B94472" w:rsidRDefault="007B4C01" w:rsidP="007B4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Кваліфікаційна робота розміщується на сайті університету. </w:t>
            </w:r>
          </w:p>
          <w:p w14:paraId="2F84B70D" w14:textId="0E1492E0" w:rsidR="00CB3705" w:rsidRPr="00B94472" w:rsidRDefault="007B4C01" w:rsidP="00BE09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Відповідно до Порядку присудження ступеня доктора філософії та скасування рішення разової спеціалізованої вченої ради закладу вищої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lastRenderedPageBreak/>
              <w:t>освіти, наукової установи про присудження ступеня доктора філософії</w:t>
            </w:r>
            <w:r w:rsidR="00BE093D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(https://zakon.rada.gov.ua/laws/show/44-2022-%D0%BF#Text) максимальний та/або мінімальний обсяг основного тексту дисертації встановлюється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>-науковою програмою закладу відповідно до специфіки відповідної галузі знань та/або спеціальності. Обсяг основного тексту дисертації встановлюється в межах 5-7 авторських аркушів, що відповідає 120…168 аркушам формату А4.</w:t>
            </w:r>
          </w:p>
        </w:tc>
      </w:tr>
      <w:tr w:rsidR="00B61766" w:rsidRPr="00B94472" w14:paraId="66C3497D" w14:textId="77777777" w:rsidTr="00C52758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CC94B" w14:textId="77777777" w:rsidR="00B61766" w:rsidRPr="00B94472" w:rsidRDefault="00B61766" w:rsidP="005808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lastRenderedPageBreak/>
              <w:t>1.6 Ресурсне забезпечення реалізації програми</w:t>
            </w:r>
          </w:p>
        </w:tc>
      </w:tr>
      <w:tr w:rsidR="00B61766" w:rsidRPr="00B94472" w14:paraId="30FC3CCC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73B5D" w14:textId="6B950E6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</w:rPr>
              <w:t>Специфічні характеристики кадрового забезпечення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0F6CD" w14:textId="13FE9EBE" w:rsidR="00BE093D" w:rsidRPr="00B94472" w:rsidRDefault="00BE093D" w:rsidP="00BE09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Кадрове забезпечення відповідає вимогам щодо забезпечення провадження освітньої діяльності для третього (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-наукового) рівня вищої освіти відповідно до Ліцензійних умов провадження освітньої діяльності. </w:t>
            </w:r>
          </w:p>
          <w:p w14:paraId="5E435B30" w14:textId="04D770CE" w:rsidR="00BE093D" w:rsidRPr="00B94472" w:rsidRDefault="00BE093D" w:rsidP="00BE09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Фахові дисципліни викладаються докторами і кандидатами наук за спеціальністю </w:t>
            </w:r>
            <w:r w:rsidR="00990D5A" w:rsidRPr="00B94472">
              <w:rPr>
                <w:rFonts w:ascii="Times New Roman" w:hAnsi="Times New Roman"/>
                <w:sz w:val="24"/>
                <w:szCs w:val="24"/>
              </w:rPr>
              <w:t>автомобільний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транспорт та спорідненими з нею. Практичний досвід у сфері </w:t>
            </w:r>
            <w:r w:rsidR="00990D5A" w:rsidRPr="00B94472">
              <w:rPr>
                <w:rFonts w:ascii="Times New Roman" w:hAnsi="Times New Roman"/>
                <w:sz w:val="24"/>
                <w:szCs w:val="24"/>
              </w:rPr>
              <w:t>автомобільного транспорту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реалізується через</w:t>
            </w:r>
            <w:r w:rsidR="00990D5A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виконання науково-дослідних робіт, проведення консультацій</w:t>
            </w:r>
            <w:r w:rsidR="00990D5A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промислових підприємств та підтверджується наявними</w:t>
            </w:r>
            <w:r w:rsidR="00990D5A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сертифікатами підвищення кваліфікації. </w:t>
            </w:r>
          </w:p>
          <w:p w14:paraId="5E3521BC" w14:textId="7DDAF899" w:rsidR="00BE093D" w:rsidRPr="00B94472" w:rsidRDefault="00BE093D" w:rsidP="00BE09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Наукові інтереси науково-педагогічних працівників зіставні з</w:t>
            </w:r>
            <w:r w:rsidR="00990D5A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дисциплінами, які ними викладаються. Техніки викладання та</w:t>
            </w:r>
            <w:r w:rsidR="00990D5A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фахові знання викладачів програми постійно оновлюються. </w:t>
            </w:r>
          </w:p>
          <w:p w14:paraId="1E93D7FE" w14:textId="77777777" w:rsidR="006E7E38" w:rsidRPr="00B94472" w:rsidRDefault="00BE093D" w:rsidP="00990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До реалізації освітнього процесу за ОП залучаються провідні</w:t>
            </w:r>
            <w:r w:rsidR="00990D5A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фахівці галузі.</w:t>
            </w:r>
          </w:p>
          <w:p w14:paraId="7DDD61C2" w14:textId="2956D9D6" w:rsidR="00D12C8B" w:rsidRPr="00B94472" w:rsidRDefault="00D12C8B" w:rsidP="00990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Стажування викладачів відповідає науковим інтересам в галузі.</w:t>
            </w:r>
          </w:p>
        </w:tc>
      </w:tr>
      <w:tr w:rsidR="00B61766" w:rsidRPr="00B94472" w14:paraId="6CEC30CA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5388C" w14:textId="7905B8F2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ja-JP"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B9E4" w14:textId="59012916" w:rsidR="00E53C53" w:rsidRPr="00B94472" w:rsidRDefault="00E53C53" w:rsidP="00580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Матеріально-технічне забезпечення відповідає технологічним вимогам щодо забезпечення провадження освітньої діяльності для </w:t>
            </w:r>
            <w:r w:rsidR="00D12C8B" w:rsidRPr="00B94472">
              <w:rPr>
                <w:rFonts w:ascii="Times New Roman" w:hAnsi="Times New Roman"/>
                <w:sz w:val="24"/>
                <w:szCs w:val="24"/>
              </w:rPr>
              <w:t>третього (</w:t>
            </w:r>
            <w:proofErr w:type="spellStart"/>
            <w:r w:rsidR="00D12C8B" w:rsidRPr="00B94472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="00D12C8B" w:rsidRPr="00B94472">
              <w:rPr>
                <w:rFonts w:ascii="Times New Roman" w:hAnsi="Times New Roman"/>
                <w:sz w:val="24"/>
                <w:szCs w:val="24"/>
              </w:rPr>
              <w:t>-наукового)</w:t>
            </w:r>
            <w:r w:rsidR="002F26FB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рівня вищої освіти відповідно до Ліцензійних умов провадження освітньої діяльності.</w:t>
            </w:r>
          </w:p>
          <w:p w14:paraId="5E4735EA" w14:textId="3454BD97" w:rsidR="006E7E38" w:rsidRPr="00B94472" w:rsidRDefault="006E7E38" w:rsidP="006E7E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Наявність комп’ютерної техніки, лабораторного устаткування і програмного забезпечення MS Office,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Mathcad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Autodesk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Inventor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Illustrator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CorelDraw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Autodesk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3Ds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Photoshop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GIMP,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Fusion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360,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Ansys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Student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Dante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Solutions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. Для онлайн реалізації програми для викладачів та студентів передбачено безкоштовний доступ до професійної версії пакету Microsoft Office та платформи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включаючи додаток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Teams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766" w:rsidRPr="00B94472" w14:paraId="22934C39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8ACF8" w14:textId="49450CB8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ja-JP"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D76F" w14:textId="69FD1A02" w:rsidR="00D12C8B" w:rsidRPr="00B94472" w:rsidRDefault="00D12C8B" w:rsidP="00D12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Офіційні сайти університету 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>(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http://www.nmu.org.ua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>)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, механіко-машинобудівного факультету 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>(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https://mmf.nmu.org.ua/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>)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та випускової кафедри автомобільного транспорту 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>(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https://aag.nmu.org.ua/ua/) містять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інформацію про освітні програми, навчальну, наукову і виховну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діяльність, структурні підрозділи, правила прийому, контакти, освітні ресурси (матеріали навчально-методичного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забезпечення). Для здобувачів вищої освіти надається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необмежений доступ до Інтернету, друковані (фонди ЦНБ, репозиторій, власні бібліотеки навчальних лабораторій) та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Інтернет-джерела інформації; навчальні плани, освітні програми, робочі програми і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силабуси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дисциплін, лекційний матеріал, завдання практичних робіт, питання семінарських занять, завдання самостійної роботи, питання, задачі тощо.</w:t>
            </w:r>
          </w:p>
          <w:p w14:paraId="19B07C0A" w14:textId="2DDBB8C9" w:rsidR="00E53C53" w:rsidRPr="00B94472" w:rsidRDefault="00B514CF" w:rsidP="0058089B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Наявність персональних комп’ютерів зі спеціалізованими пакетами програм CAD, CAM, CAE систем</w:t>
            </w:r>
            <w:r w:rsidR="006436AF" w:rsidRPr="00B94472">
              <w:rPr>
                <w:rFonts w:ascii="Times New Roman" w:hAnsi="Times New Roman"/>
                <w:sz w:val="24"/>
                <w:szCs w:val="24"/>
              </w:rPr>
              <w:t>.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 xml:space="preserve"> Навчально-методичні інструкції містяться на платформі дистанційної освіти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з доступом через особисті кабінети </w:t>
            </w:r>
            <w:r w:rsidR="000476C0" w:rsidRPr="00B94472">
              <w:rPr>
                <w:rFonts w:ascii="Times New Roman" w:hAnsi="Times New Roman"/>
                <w:sz w:val="24"/>
                <w:szCs w:val="24"/>
              </w:rPr>
              <w:t>здобувач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ів.</w:t>
            </w:r>
          </w:p>
        </w:tc>
      </w:tr>
      <w:tr w:rsidR="00B61766" w:rsidRPr="00B94472" w14:paraId="350F28BA" w14:textId="77777777" w:rsidTr="00C52758">
        <w:trPr>
          <w:trHeight w:val="1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F037" w14:textId="3065AF09" w:rsidR="00B61766" w:rsidRPr="00B94472" w:rsidRDefault="00B61766" w:rsidP="005808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1.7 Академічна мобільність</w:t>
            </w:r>
          </w:p>
        </w:tc>
      </w:tr>
      <w:tr w:rsidR="00B61766" w:rsidRPr="00B94472" w14:paraId="00F5AE8F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A2AA2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ja-JP"/>
              </w:rPr>
              <w:lastRenderedPageBreak/>
              <w:t>Національна кредитна мобільність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5222" w14:textId="31F1AEF1" w:rsidR="00B61766" w:rsidRPr="00B94472" w:rsidRDefault="009C4A72" w:rsidP="00580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Програма передбачає угоди про академічну мобільність із закладами вищої освіти, що здійснюють підготовку фахівців з автомобільного транспорту.</w:t>
            </w:r>
          </w:p>
        </w:tc>
      </w:tr>
      <w:tr w:rsidR="00B61766" w:rsidRPr="00B94472" w14:paraId="66223744" w14:textId="77777777" w:rsidTr="00C52758">
        <w:trPr>
          <w:trHeight w:val="2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64D02" w14:textId="77777777" w:rsidR="00B61766" w:rsidRPr="00B94472" w:rsidRDefault="00B61766" w:rsidP="0058089B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ja-JP"/>
              </w:rPr>
              <w:t>Міжнародна кредитна мобільність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5343E" w14:textId="2927C43E" w:rsidR="00D635AB" w:rsidRPr="00B94472" w:rsidRDefault="009C4A72" w:rsidP="00FB3B2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Програма передбачає угоди про академічну мобільність, про подвійне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 xml:space="preserve"> за міжнародною грантовою програмою ESEE-Східна і Південно-Східна Європа</w:t>
            </w:r>
            <w:r w:rsidR="00E8583F"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766" w:rsidRPr="00B94472" w14:paraId="2AE9963E" w14:textId="77777777" w:rsidTr="00C52758">
        <w:trPr>
          <w:trHeight w:val="56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1893" w14:textId="77777777" w:rsidR="00B61766" w:rsidRPr="00B94472" w:rsidRDefault="00B61766" w:rsidP="0058089B">
            <w:pPr>
              <w:pStyle w:val="64"/>
              <w:spacing w:line="240" w:lineRule="auto"/>
              <w:rPr>
                <w:sz w:val="24"/>
                <w:szCs w:val="24"/>
                <w:lang w:val="uk-UA"/>
              </w:rPr>
            </w:pPr>
            <w:r w:rsidRPr="00B94472">
              <w:rPr>
                <w:sz w:val="24"/>
                <w:szCs w:val="24"/>
                <w:lang w:val="uk-UA" w:eastAsia="ja-JP"/>
              </w:rPr>
              <w:t>Навчання іноземних здобувачів вищої освіти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9651" w14:textId="7C2B7FAB" w:rsidR="00B61766" w:rsidRPr="00B94472" w:rsidRDefault="00B27BC2" w:rsidP="00FB3B2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Не передбачено</w:t>
            </w:r>
            <w:r w:rsidR="00E8583F"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23EA887" w14:textId="19A344D0" w:rsidR="0057461D" w:rsidRPr="00B94472" w:rsidRDefault="0057461D" w:rsidP="0057461D">
      <w:pPr>
        <w:ind w:firstLine="709"/>
        <w:jc w:val="both"/>
        <w:rPr>
          <w:rFonts w:ascii="Times New Roman" w:hAnsi="Times New Roman"/>
          <w:kern w:val="32"/>
          <w:szCs w:val="28"/>
          <w:lang w:eastAsia="ja-JP"/>
        </w:rPr>
      </w:pPr>
    </w:p>
    <w:p w14:paraId="45E871E7" w14:textId="0B99B197" w:rsidR="00524767" w:rsidRPr="00B94472" w:rsidRDefault="00524767" w:rsidP="007C4216">
      <w:pPr>
        <w:pStyle w:val="Heading1"/>
        <w:keepNext w:val="0"/>
        <w:widowControl w:val="0"/>
        <w:spacing w:before="0"/>
        <w:ind w:left="0"/>
        <w:jc w:val="center"/>
        <w:rPr>
          <w:rFonts w:ascii="Times New Roman" w:hAnsi="Times New Roman"/>
          <w:kern w:val="32"/>
          <w:szCs w:val="28"/>
          <w:lang w:val="uk-UA" w:eastAsia="ja-JP"/>
        </w:rPr>
      </w:pPr>
      <w:bookmarkStart w:id="5" w:name="_Toc176726248"/>
      <w:r w:rsidRPr="00B94472">
        <w:rPr>
          <w:rFonts w:ascii="Times New Roman" w:hAnsi="Times New Roman"/>
          <w:kern w:val="32"/>
          <w:szCs w:val="28"/>
          <w:lang w:val="uk-UA" w:eastAsia="ja-JP"/>
        </w:rPr>
        <w:t>2 </w:t>
      </w:r>
      <w:r w:rsidR="00D6200B" w:rsidRPr="00B94472">
        <w:rPr>
          <w:rFonts w:ascii="Times New Roman" w:hAnsi="Times New Roman"/>
          <w:szCs w:val="28"/>
          <w:lang w:val="uk-UA"/>
        </w:rPr>
        <w:t>ОБОВ’ЯЗКОВІ</w:t>
      </w:r>
      <w:r w:rsidRPr="00B94472">
        <w:rPr>
          <w:rFonts w:ascii="Times New Roman" w:hAnsi="Times New Roman"/>
          <w:kern w:val="32"/>
          <w:szCs w:val="28"/>
          <w:lang w:val="uk-UA" w:eastAsia="ja-JP"/>
        </w:rPr>
        <w:t xml:space="preserve"> КОМПЕТЕНТНОСТІ</w:t>
      </w:r>
      <w:bookmarkEnd w:id="5"/>
    </w:p>
    <w:p w14:paraId="01668CEE" w14:textId="77777777" w:rsidR="00524767" w:rsidRPr="00B94472" w:rsidRDefault="00524767" w:rsidP="006258A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DD7AB8" w14:textId="1B8ED1BB" w:rsidR="00755909" w:rsidRPr="00B94472" w:rsidRDefault="00C513E7" w:rsidP="007559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Інтегральна компетентність зі спеціальності J8 Автомобільний транспорт – здатність до розв’язання комплексних проблем в галузі </w:t>
      </w:r>
      <w:r w:rsidR="00597F83" w:rsidRPr="00B94472">
        <w:rPr>
          <w:rFonts w:ascii="Times New Roman" w:hAnsi="Times New Roman"/>
          <w:sz w:val="28"/>
          <w:szCs w:val="28"/>
        </w:rPr>
        <w:t>автомобільного транспорту</w:t>
      </w:r>
      <w:r w:rsidRPr="00B94472">
        <w:rPr>
          <w:rFonts w:ascii="Times New Roman" w:hAnsi="Times New Roman"/>
          <w:sz w:val="28"/>
          <w:szCs w:val="28"/>
        </w:rPr>
        <w:t xml:space="preserve"> під час професійної </w:t>
      </w:r>
      <w:r w:rsidR="002C38A1" w:rsidRPr="00B94472">
        <w:rPr>
          <w:rFonts w:ascii="Times New Roman" w:hAnsi="Times New Roman"/>
          <w:sz w:val="28"/>
          <w:szCs w:val="28"/>
        </w:rPr>
        <w:t>та/</w:t>
      </w:r>
      <w:r w:rsidRPr="00B94472">
        <w:rPr>
          <w:rFonts w:ascii="Times New Roman" w:hAnsi="Times New Roman"/>
          <w:sz w:val="28"/>
          <w:szCs w:val="28"/>
        </w:rPr>
        <w:t>або дослідницько-інноваційної діяльності, що передбачає глибоке переосмислення наявних та</w:t>
      </w:r>
      <w:r w:rsidR="00755909" w:rsidRPr="00B94472">
        <w:rPr>
          <w:rFonts w:ascii="Times New Roman" w:hAnsi="Times New Roman"/>
          <w:sz w:val="28"/>
          <w:szCs w:val="28"/>
        </w:rPr>
        <w:t xml:space="preserve"> створення нових цілісних знань та професійної практики, оволодіння методологією наукової та науково-педагогічної діяльності, проведення власного наукового дослідження, результати якого мають наукову новизну, теоретичне та практичне значення.</w:t>
      </w:r>
    </w:p>
    <w:p w14:paraId="5D1FAFBA" w14:textId="77777777" w:rsidR="002A794A" w:rsidRPr="00B94472" w:rsidRDefault="002A794A" w:rsidP="002A794A">
      <w:pPr>
        <w:rPr>
          <w:rFonts w:ascii="Times New Roman" w:hAnsi="Times New Roman"/>
          <w:sz w:val="28"/>
          <w:szCs w:val="28"/>
        </w:rPr>
      </w:pPr>
    </w:p>
    <w:p w14:paraId="13A30170" w14:textId="0B935809" w:rsidR="000566A2" w:rsidRPr="00B94472" w:rsidRDefault="00402DBC" w:rsidP="00985281">
      <w:pPr>
        <w:ind w:firstLine="709"/>
        <w:rPr>
          <w:rFonts w:ascii="Times New Roman" w:hAnsi="Times New Roman"/>
          <w:bCs/>
          <w:sz w:val="28"/>
          <w:szCs w:val="28"/>
          <w:lang w:eastAsia="ja-JP"/>
        </w:rPr>
      </w:pPr>
      <w:r w:rsidRPr="00B94472">
        <w:rPr>
          <w:rFonts w:ascii="Times New Roman" w:hAnsi="Times New Roman"/>
          <w:bCs/>
          <w:sz w:val="28"/>
          <w:szCs w:val="28"/>
          <w:lang w:eastAsia="ja-JP"/>
        </w:rPr>
        <w:t>2.1 Загальні компетентності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17"/>
      </w:tblGrid>
      <w:tr w:rsidR="00524767" w:rsidRPr="00B94472" w14:paraId="791E5E65" w14:textId="77777777" w:rsidTr="009810F5">
        <w:trPr>
          <w:jc w:val="center"/>
        </w:trPr>
        <w:tc>
          <w:tcPr>
            <w:tcW w:w="817" w:type="dxa"/>
            <w:vAlign w:val="center"/>
          </w:tcPr>
          <w:p w14:paraId="2C3F1AAE" w14:textId="77777777" w:rsidR="00524767" w:rsidRPr="00B94472" w:rsidRDefault="00524767" w:rsidP="009810F5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OLE_LINK1"/>
            <w:bookmarkStart w:id="7" w:name="OLE_LINK2"/>
            <w:bookmarkStart w:id="8" w:name="_Toc479781921"/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Шифр</w:t>
            </w:r>
          </w:p>
        </w:tc>
        <w:tc>
          <w:tcPr>
            <w:tcW w:w="8917" w:type="dxa"/>
            <w:vAlign w:val="center"/>
          </w:tcPr>
          <w:p w14:paraId="0BEF5F0E" w14:textId="77777777" w:rsidR="00524767" w:rsidRPr="00B94472" w:rsidRDefault="00524767" w:rsidP="0098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Компетентності</w:t>
            </w:r>
          </w:p>
        </w:tc>
      </w:tr>
    </w:tbl>
    <w:p w14:paraId="1D183F61" w14:textId="77777777" w:rsidR="00524767" w:rsidRPr="00B94472" w:rsidRDefault="00524767" w:rsidP="00071231">
      <w:pPr>
        <w:jc w:val="both"/>
        <w:rPr>
          <w:rFonts w:ascii="Times" w:hAnsi="Times" w:cs="Arial"/>
          <w:sz w:val="2"/>
          <w:szCs w:val="2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910"/>
      </w:tblGrid>
      <w:tr w:rsidR="00524767" w:rsidRPr="00B94472" w14:paraId="0E7CC653" w14:textId="77777777" w:rsidTr="009810F5">
        <w:trPr>
          <w:tblHeader/>
          <w:jc w:val="center"/>
        </w:trPr>
        <w:tc>
          <w:tcPr>
            <w:tcW w:w="824" w:type="dxa"/>
            <w:vAlign w:val="center"/>
          </w:tcPr>
          <w:p w14:paraId="46443B4A" w14:textId="77777777" w:rsidR="00524767" w:rsidRPr="00B94472" w:rsidRDefault="00524767" w:rsidP="001C40E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910" w:type="dxa"/>
            <w:vAlign w:val="center"/>
          </w:tcPr>
          <w:p w14:paraId="42A35190" w14:textId="77777777" w:rsidR="00524767" w:rsidRPr="00B94472" w:rsidRDefault="00524767" w:rsidP="001C40E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524767" w:rsidRPr="00B94472" w14:paraId="0A19E2FF" w14:textId="77777777" w:rsidTr="00212877">
        <w:trPr>
          <w:jc w:val="center"/>
        </w:trPr>
        <w:tc>
          <w:tcPr>
            <w:tcW w:w="824" w:type="dxa"/>
          </w:tcPr>
          <w:p w14:paraId="63D11CCA" w14:textId="77777777" w:rsidR="00524767" w:rsidRPr="00B94472" w:rsidRDefault="00524767" w:rsidP="000B7935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ЗК1</w:t>
            </w:r>
          </w:p>
        </w:tc>
        <w:tc>
          <w:tcPr>
            <w:tcW w:w="8910" w:type="dxa"/>
          </w:tcPr>
          <w:p w14:paraId="684A6BE3" w14:textId="1CFDF2E7" w:rsidR="00524767" w:rsidRPr="00B94472" w:rsidRDefault="00B27BC2" w:rsidP="00B27BC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до засвоєння і системного аналізу через матеріалістичне сприйняття і критичне осмислення нових знань в предметній та міжпредметних галузях.</w:t>
            </w:r>
          </w:p>
        </w:tc>
      </w:tr>
      <w:tr w:rsidR="00524767" w:rsidRPr="00B94472" w14:paraId="4ECE741D" w14:textId="77777777" w:rsidTr="00EA2905">
        <w:trPr>
          <w:jc w:val="center"/>
        </w:trPr>
        <w:tc>
          <w:tcPr>
            <w:tcW w:w="824" w:type="dxa"/>
          </w:tcPr>
          <w:p w14:paraId="1E2609F6" w14:textId="77777777" w:rsidR="00524767" w:rsidRPr="00B94472" w:rsidRDefault="00524767" w:rsidP="000B7935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ЗК2</w:t>
            </w:r>
          </w:p>
        </w:tc>
        <w:tc>
          <w:tcPr>
            <w:tcW w:w="8910" w:type="dxa"/>
          </w:tcPr>
          <w:p w14:paraId="3458D41F" w14:textId="68BDF460" w:rsidR="00524767" w:rsidRPr="00B94472" w:rsidRDefault="00B27BC2" w:rsidP="00B27BC2">
            <w:pPr>
              <w:jc w:val="both"/>
              <w:rPr>
                <w:rStyle w:val="rvts0"/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до критичного аналізу і креативного синтезу нових ідей, які можуть сприяти в академічному і професійному контекстах технологічному, соціальному та культурному прогресу суспільства, базованому на знаннях.</w:t>
            </w:r>
          </w:p>
        </w:tc>
      </w:tr>
      <w:tr w:rsidR="00524767" w:rsidRPr="00B94472" w14:paraId="6971728D" w14:textId="77777777" w:rsidTr="00EA2905">
        <w:trPr>
          <w:jc w:val="center"/>
        </w:trPr>
        <w:tc>
          <w:tcPr>
            <w:tcW w:w="824" w:type="dxa"/>
          </w:tcPr>
          <w:p w14:paraId="614967FB" w14:textId="77777777" w:rsidR="00524767" w:rsidRPr="00B94472" w:rsidRDefault="00524767" w:rsidP="000B7935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ЗК3</w:t>
            </w:r>
          </w:p>
        </w:tc>
        <w:tc>
          <w:tcPr>
            <w:tcW w:w="8910" w:type="dxa"/>
          </w:tcPr>
          <w:p w14:paraId="5826F427" w14:textId="70DE0CC3" w:rsidR="00524767" w:rsidRPr="00B94472" w:rsidRDefault="00B27BC2" w:rsidP="00B27BC2">
            <w:pPr>
              <w:jc w:val="both"/>
              <w:rPr>
                <w:rStyle w:val="rvts0"/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Здатність до розв’язування складних завдань, розуміння відповідальності за результат роботи з урахуванням персональної відповідальності. </w:t>
            </w:r>
          </w:p>
        </w:tc>
      </w:tr>
      <w:tr w:rsidR="00524767" w:rsidRPr="00B94472" w14:paraId="54CED6E4" w14:textId="77777777" w:rsidTr="00EA2905">
        <w:trPr>
          <w:jc w:val="center"/>
        </w:trPr>
        <w:tc>
          <w:tcPr>
            <w:tcW w:w="824" w:type="dxa"/>
          </w:tcPr>
          <w:p w14:paraId="40448B20" w14:textId="77777777" w:rsidR="00524767" w:rsidRPr="00B94472" w:rsidRDefault="00524767" w:rsidP="000B7935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ЗК4</w:t>
            </w:r>
          </w:p>
        </w:tc>
        <w:tc>
          <w:tcPr>
            <w:tcW w:w="8910" w:type="dxa"/>
          </w:tcPr>
          <w:p w14:paraId="209A26CA" w14:textId="62342953" w:rsidR="00524767" w:rsidRPr="00B94472" w:rsidRDefault="00B27BC2" w:rsidP="000B7935">
            <w:pPr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до спілкування з колегами, широким академічним товариством та громадськістю як на національному, так і на міжнародному рівні для реалізації інноваційного проекту або вирішення наукової проблеми.</w:t>
            </w:r>
          </w:p>
        </w:tc>
      </w:tr>
      <w:tr w:rsidR="00524767" w:rsidRPr="00B94472" w14:paraId="02B2094B" w14:textId="77777777" w:rsidTr="00EA2905">
        <w:trPr>
          <w:jc w:val="center"/>
        </w:trPr>
        <w:tc>
          <w:tcPr>
            <w:tcW w:w="824" w:type="dxa"/>
          </w:tcPr>
          <w:p w14:paraId="1E16DBEC" w14:textId="77777777" w:rsidR="00524767" w:rsidRPr="00B94472" w:rsidRDefault="00524767" w:rsidP="000B7935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ЗК5</w:t>
            </w:r>
          </w:p>
        </w:tc>
        <w:tc>
          <w:tcPr>
            <w:tcW w:w="8910" w:type="dxa"/>
          </w:tcPr>
          <w:p w14:paraId="6DFFA035" w14:textId="76209D9E" w:rsidR="00524767" w:rsidRPr="00B94472" w:rsidRDefault="00B27BC2" w:rsidP="00B27BC2">
            <w:pPr>
              <w:jc w:val="both"/>
              <w:rPr>
                <w:rStyle w:val="rvts0"/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до самовдосконалення, адаптації та дії в нових ситуаціях, креативність.</w:t>
            </w:r>
          </w:p>
        </w:tc>
      </w:tr>
      <w:tr w:rsidR="00524767" w:rsidRPr="00B94472" w14:paraId="55C8BF90" w14:textId="77777777" w:rsidTr="00212877">
        <w:trPr>
          <w:jc w:val="center"/>
        </w:trPr>
        <w:tc>
          <w:tcPr>
            <w:tcW w:w="824" w:type="dxa"/>
          </w:tcPr>
          <w:p w14:paraId="031B356D" w14:textId="77777777" w:rsidR="00524767" w:rsidRPr="00B94472" w:rsidRDefault="00524767" w:rsidP="000B7935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ЗК6</w:t>
            </w:r>
          </w:p>
        </w:tc>
        <w:tc>
          <w:tcPr>
            <w:tcW w:w="8910" w:type="dxa"/>
          </w:tcPr>
          <w:p w14:paraId="45DD4C66" w14:textId="2B4D4778" w:rsidR="00524767" w:rsidRPr="00B94472" w:rsidRDefault="00B27BC2" w:rsidP="00B27BC2">
            <w:pPr>
              <w:jc w:val="both"/>
              <w:rPr>
                <w:rStyle w:val="rvts0"/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оцінювати соціальну значимість результатів своєї діяльності, бути відповідальним громадянином, усвідомлювати рівні можливості та гендерні проблеми.</w:t>
            </w:r>
          </w:p>
        </w:tc>
      </w:tr>
      <w:tr w:rsidR="00524767" w:rsidRPr="00B94472" w14:paraId="0BC7B709" w14:textId="77777777" w:rsidTr="00EA2905">
        <w:trPr>
          <w:jc w:val="center"/>
        </w:trPr>
        <w:tc>
          <w:tcPr>
            <w:tcW w:w="824" w:type="dxa"/>
          </w:tcPr>
          <w:p w14:paraId="1169D9B2" w14:textId="77777777" w:rsidR="00524767" w:rsidRPr="00B94472" w:rsidRDefault="00524767" w:rsidP="000B7935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ЗК7</w:t>
            </w:r>
          </w:p>
        </w:tc>
        <w:tc>
          <w:tcPr>
            <w:tcW w:w="8910" w:type="dxa"/>
          </w:tcPr>
          <w:p w14:paraId="24D14819" w14:textId="49F7A6C6" w:rsidR="00524767" w:rsidRPr="00B94472" w:rsidRDefault="00B27BC2" w:rsidP="000B7935">
            <w:pPr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Розуміння значення дотримання етичних норм та авторського права при проведенні наукових досліджень, презентації їх результатів та у науково-педагогічній діяльності.</w:t>
            </w:r>
          </w:p>
        </w:tc>
      </w:tr>
    </w:tbl>
    <w:p w14:paraId="0DDA65BD" w14:textId="77777777" w:rsidR="000566A2" w:rsidRPr="00B94472" w:rsidRDefault="000566A2" w:rsidP="008C76E4">
      <w:pPr>
        <w:ind w:firstLine="709"/>
        <w:rPr>
          <w:rFonts w:ascii="Times New Roman" w:hAnsi="Times New Roman"/>
          <w:bCs/>
          <w:sz w:val="28"/>
          <w:szCs w:val="28"/>
          <w:lang w:eastAsia="ja-JP"/>
        </w:rPr>
      </w:pPr>
    </w:p>
    <w:p w14:paraId="67016743" w14:textId="2EA505F2" w:rsidR="000566A2" w:rsidRPr="00B94472" w:rsidRDefault="00402DBC" w:rsidP="008C76E4">
      <w:pPr>
        <w:ind w:firstLine="709"/>
        <w:rPr>
          <w:rFonts w:ascii="Times New Roman" w:hAnsi="Times New Roman"/>
          <w:bCs/>
          <w:sz w:val="28"/>
          <w:szCs w:val="28"/>
          <w:lang w:eastAsia="ja-JP"/>
        </w:rPr>
      </w:pPr>
      <w:r w:rsidRPr="00B94472">
        <w:rPr>
          <w:rFonts w:ascii="Times New Roman" w:hAnsi="Times New Roman"/>
          <w:bCs/>
          <w:sz w:val="28"/>
          <w:szCs w:val="28"/>
          <w:lang w:eastAsia="ja-JP"/>
        </w:rPr>
        <w:t>2.2 Спеціальні компетентності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17"/>
      </w:tblGrid>
      <w:tr w:rsidR="00524767" w:rsidRPr="00B94472" w14:paraId="6E2B934B" w14:textId="77777777" w:rsidTr="00772DB9">
        <w:trPr>
          <w:jc w:val="center"/>
        </w:trPr>
        <w:tc>
          <w:tcPr>
            <w:tcW w:w="817" w:type="dxa"/>
            <w:vAlign w:val="center"/>
          </w:tcPr>
          <w:p w14:paraId="363EF94D" w14:textId="77777777" w:rsidR="00524767" w:rsidRPr="00B94472" w:rsidRDefault="00524767" w:rsidP="00772DB9">
            <w:pPr>
              <w:ind w:left="-142" w:right="-108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Шифр</w:t>
            </w:r>
          </w:p>
        </w:tc>
        <w:tc>
          <w:tcPr>
            <w:tcW w:w="8917" w:type="dxa"/>
            <w:vAlign w:val="center"/>
          </w:tcPr>
          <w:p w14:paraId="28EED9F0" w14:textId="77777777" w:rsidR="00524767" w:rsidRPr="00B94472" w:rsidRDefault="00524767" w:rsidP="00772DB9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9447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Компетентності</w:t>
            </w:r>
          </w:p>
        </w:tc>
      </w:tr>
    </w:tbl>
    <w:p w14:paraId="18BE8C8D" w14:textId="77777777" w:rsidR="00524767" w:rsidRPr="00B94472" w:rsidRDefault="00524767" w:rsidP="00AD35FD">
      <w:pPr>
        <w:jc w:val="both"/>
        <w:rPr>
          <w:rFonts w:ascii="Times" w:hAnsi="Times" w:cs="Arial"/>
          <w:i/>
          <w:iCs/>
          <w:sz w:val="2"/>
          <w:szCs w:val="2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925"/>
      </w:tblGrid>
      <w:tr w:rsidR="00524767" w:rsidRPr="00B94472" w14:paraId="1511592B" w14:textId="77777777" w:rsidTr="00D2543A">
        <w:trPr>
          <w:tblHeader/>
          <w:jc w:val="center"/>
        </w:trPr>
        <w:tc>
          <w:tcPr>
            <w:tcW w:w="809" w:type="dxa"/>
            <w:vAlign w:val="center"/>
          </w:tcPr>
          <w:p w14:paraId="6122AAB4" w14:textId="3A94A946" w:rsidR="0085659B" w:rsidRPr="00B94472" w:rsidRDefault="00524767" w:rsidP="00411132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925" w:type="dxa"/>
            <w:vAlign w:val="center"/>
          </w:tcPr>
          <w:p w14:paraId="09FB9F0D" w14:textId="77777777" w:rsidR="00524767" w:rsidRPr="00B94472" w:rsidRDefault="00524767" w:rsidP="00772DB9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</w:tr>
      <w:tr w:rsidR="00D2543A" w:rsidRPr="00B94472" w14:paraId="30F21635" w14:textId="77777777" w:rsidTr="00D2543A">
        <w:trPr>
          <w:jc w:val="center"/>
        </w:trPr>
        <w:tc>
          <w:tcPr>
            <w:tcW w:w="809" w:type="dxa"/>
          </w:tcPr>
          <w:p w14:paraId="559676E0" w14:textId="01F473BF" w:rsidR="00D2543A" w:rsidRPr="00B94472" w:rsidRDefault="00402DBC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="00D2543A"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К1</w:t>
            </w:r>
          </w:p>
        </w:tc>
        <w:tc>
          <w:tcPr>
            <w:tcW w:w="8925" w:type="dxa"/>
          </w:tcPr>
          <w:p w14:paraId="085B4852" w14:textId="052DC105" w:rsidR="00D2543A" w:rsidRPr="00B94472" w:rsidRDefault="001459D4" w:rsidP="00402DB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дотримуватись етики досліджень, а також правил академічної доброчесності в наукових дослідженнях та науково-педагогічній діяльності.</w:t>
            </w:r>
          </w:p>
        </w:tc>
      </w:tr>
      <w:tr w:rsidR="00D2543A" w:rsidRPr="00B94472" w14:paraId="48261D2C" w14:textId="77777777" w:rsidTr="00D2543A">
        <w:trPr>
          <w:jc w:val="center"/>
        </w:trPr>
        <w:tc>
          <w:tcPr>
            <w:tcW w:w="809" w:type="dxa"/>
          </w:tcPr>
          <w:p w14:paraId="524AAD5E" w14:textId="6B237A18" w:rsidR="00D2543A" w:rsidRPr="00B94472" w:rsidRDefault="00402DBC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С</w:t>
            </w:r>
            <w:r w:rsidR="00D2543A"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К2</w:t>
            </w:r>
          </w:p>
        </w:tc>
        <w:tc>
          <w:tcPr>
            <w:tcW w:w="8925" w:type="dxa"/>
          </w:tcPr>
          <w:p w14:paraId="15E9DF3E" w14:textId="0E290B3A" w:rsidR="00D2543A" w:rsidRPr="00B94472" w:rsidRDefault="001459D4" w:rsidP="00D2543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Знання сучасного стану та основних тенденцій розвитку конструкцій автомобілів, що впливають на їх безпеку на міжнародному, міждержавному, державному та регіональному рівнях.</w:t>
            </w:r>
          </w:p>
        </w:tc>
      </w:tr>
      <w:tr w:rsidR="00D2543A" w:rsidRPr="00B94472" w14:paraId="1AC90CEB" w14:textId="77777777" w:rsidTr="00D2543A">
        <w:trPr>
          <w:jc w:val="center"/>
        </w:trPr>
        <w:tc>
          <w:tcPr>
            <w:tcW w:w="809" w:type="dxa"/>
          </w:tcPr>
          <w:p w14:paraId="7939FE0B" w14:textId="5B45A160" w:rsidR="00D2543A" w:rsidRPr="00B94472" w:rsidRDefault="00402DBC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="00D2543A"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К3</w:t>
            </w:r>
          </w:p>
        </w:tc>
        <w:tc>
          <w:tcPr>
            <w:tcW w:w="8925" w:type="dxa"/>
          </w:tcPr>
          <w:p w14:paraId="40D3DCC3" w14:textId="1B8E6668" w:rsidR="00D2543A" w:rsidRPr="00B94472" w:rsidRDefault="001459D4" w:rsidP="00D2543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розв’язувати комплексні завдання в галузі автомобільного транспорту, охорони навколишнього середовища, безпеки та надійності транспортних засобів.</w:t>
            </w:r>
          </w:p>
        </w:tc>
      </w:tr>
      <w:tr w:rsidR="00D2543A" w:rsidRPr="00B94472" w14:paraId="671FAB86" w14:textId="77777777" w:rsidTr="00D2543A">
        <w:trPr>
          <w:jc w:val="center"/>
        </w:trPr>
        <w:tc>
          <w:tcPr>
            <w:tcW w:w="809" w:type="dxa"/>
          </w:tcPr>
          <w:p w14:paraId="2E015250" w14:textId="3154DDF2" w:rsidR="00D2543A" w:rsidRPr="00B94472" w:rsidRDefault="00402DBC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="00D2543A"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К4</w:t>
            </w:r>
          </w:p>
        </w:tc>
        <w:tc>
          <w:tcPr>
            <w:tcW w:w="8925" w:type="dxa"/>
          </w:tcPr>
          <w:p w14:paraId="03BF90B9" w14:textId="64EDFCDD" w:rsidR="00D2543A" w:rsidRPr="00B94472" w:rsidRDefault="00F73FEB" w:rsidP="005E64D8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реалізовувати проекти, включаючи власні дослідження, які дають можливість переосмислити наявне та створити нове цілісне знання та/або професійну практику і розв’язання значущих соціальних, наукових, культурних, етичних та інших завдань, пов’язаних зі сталим розвитком автомобільного транспорту.</w:t>
            </w:r>
          </w:p>
        </w:tc>
      </w:tr>
      <w:tr w:rsidR="00D2543A" w:rsidRPr="00B94472" w14:paraId="6A2DE495" w14:textId="77777777" w:rsidTr="00D2543A">
        <w:trPr>
          <w:jc w:val="center"/>
        </w:trPr>
        <w:tc>
          <w:tcPr>
            <w:tcW w:w="809" w:type="dxa"/>
          </w:tcPr>
          <w:p w14:paraId="450414DD" w14:textId="087C356F" w:rsidR="00D2543A" w:rsidRPr="00B94472" w:rsidRDefault="00402DBC" w:rsidP="00D2543A">
            <w:pP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="00D2543A"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К5</w:t>
            </w:r>
          </w:p>
        </w:tc>
        <w:tc>
          <w:tcPr>
            <w:tcW w:w="8925" w:type="dxa"/>
          </w:tcPr>
          <w:p w14:paraId="48A12C50" w14:textId="69C9271A" w:rsidR="00D2543A" w:rsidRPr="00B94472" w:rsidRDefault="00F73FEB" w:rsidP="00D2543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Спроможність вільно спілкуватись в галузі автомобілебудування, технологічної та технічної безпеки, сучасних технологій, інтелектуальних транспортних систем в діалоговому режимі в різномовному середовищі.</w:t>
            </w:r>
          </w:p>
        </w:tc>
      </w:tr>
      <w:tr w:rsidR="00D2543A" w:rsidRPr="00B94472" w14:paraId="6895C20A" w14:textId="77777777" w:rsidTr="00D2543A">
        <w:trPr>
          <w:jc w:val="center"/>
        </w:trPr>
        <w:tc>
          <w:tcPr>
            <w:tcW w:w="809" w:type="dxa"/>
          </w:tcPr>
          <w:p w14:paraId="7DA71B11" w14:textId="552EF8BC" w:rsidR="00D2543A" w:rsidRPr="00B94472" w:rsidRDefault="00402DBC" w:rsidP="00D2543A">
            <w:pP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="00D2543A"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К6</w:t>
            </w:r>
          </w:p>
        </w:tc>
        <w:tc>
          <w:tcPr>
            <w:tcW w:w="8925" w:type="dxa"/>
          </w:tcPr>
          <w:p w14:paraId="0EC64D72" w14:textId="59A09473" w:rsidR="00D2543A" w:rsidRPr="00B94472" w:rsidRDefault="00F73FEB" w:rsidP="00A16AD6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до ініціювання інноваційних комплексних транспортних проектів, лідерства та повної автономності під час їх реалізації.</w:t>
            </w:r>
          </w:p>
        </w:tc>
      </w:tr>
      <w:tr w:rsidR="00D2543A" w:rsidRPr="00B94472" w14:paraId="6618C575" w14:textId="77777777" w:rsidTr="00D2543A">
        <w:trPr>
          <w:jc w:val="center"/>
        </w:trPr>
        <w:tc>
          <w:tcPr>
            <w:tcW w:w="809" w:type="dxa"/>
          </w:tcPr>
          <w:p w14:paraId="5441D93E" w14:textId="26A7F875" w:rsidR="00D2543A" w:rsidRPr="00B94472" w:rsidRDefault="00402DBC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="00D2543A"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К7</w:t>
            </w:r>
          </w:p>
        </w:tc>
        <w:tc>
          <w:tcPr>
            <w:tcW w:w="8925" w:type="dxa"/>
          </w:tcPr>
          <w:p w14:paraId="7D37F0AB" w14:textId="6CA02E98" w:rsidR="00D2543A" w:rsidRPr="00B94472" w:rsidRDefault="00F73FEB" w:rsidP="00D2543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Соціальна відповідальність за результати прийняття рішень, пов’язаних з автомобільним транспортом.</w:t>
            </w:r>
          </w:p>
        </w:tc>
      </w:tr>
      <w:tr w:rsidR="00D2543A" w:rsidRPr="00B94472" w14:paraId="4E268B9A" w14:textId="77777777" w:rsidTr="00D2543A">
        <w:trPr>
          <w:jc w:val="center"/>
        </w:trPr>
        <w:tc>
          <w:tcPr>
            <w:tcW w:w="809" w:type="dxa"/>
          </w:tcPr>
          <w:p w14:paraId="5F5C04BA" w14:textId="665EB3E0" w:rsidR="00D2543A" w:rsidRPr="00B94472" w:rsidRDefault="00A16AD6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="00D2543A"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К8</w:t>
            </w:r>
          </w:p>
        </w:tc>
        <w:tc>
          <w:tcPr>
            <w:tcW w:w="8925" w:type="dxa"/>
          </w:tcPr>
          <w:p w14:paraId="682E2AA3" w14:textId="1DF61B79" w:rsidR="00D2543A" w:rsidRPr="00B94472" w:rsidRDefault="00F73FEB" w:rsidP="00D2543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Здатність до самовдосконалення у професійній сфері протягом життя, відповідальність за навчання інших при проведенні науково-педагогічної діяльності та наукових досліджень в галузі автомобільного транспорту.</w:t>
            </w:r>
          </w:p>
        </w:tc>
      </w:tr>
      <w:tr w:rsidR="00D2543A" w:rsidRPr="00B94472" w14:paraId="06AD7FC5" w14:textId="77777777" w:rsidTr="00D2543A">
        <w:trPr>
          <w:jc w:val="center"/>
        </w:trPr>
        <w:tc>
          <w:tcPr>
            <w:tcW w:w="809" w:type="dxa"/>
          </w:tcPr>
          <w:p w14:paraId="37C66B5D" w14:textId="6DC1F8FE" w:rsidR="00D2543A" w:rsidRPr="00B94472" w:rsidRDefault="00EC44D7" w:rsidP="00D2543A">
            <w:pP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="00D2543A" w:rsidRPr="00B9447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К9</w:t>
            </w:r>
          </w:p>
        </w:tc>
        <w:tc>
          <w:tcPr>
            <w:tcW w:w="8925" w:type="dxa"/>
          </w:tcPr>
          <w:p w14:paraId="52118F26" w14:textId="679E0707" w:rsidR="00D2543A" w:rsidRPr="00B94472" w:rsidRDefault="001459D4" w:rsidP="001459D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Розуміння теоретичних засад, що лежать в основі методів досліджень експлуатаційних властивостей автомобілів, методології проведення лабораторних та натурних досліджень.</w:t>
            </w:r>
          </w:p>
        </w:tc>
      </w:tr>
    </w:tbl>
    <w:p w14:paraId="4624861A" w14:textId="793F0FE6" w:rsidR="00123F54" w:rsidRPr="00B94472" w:rsidRDefault="00123F54" w:rsidP="007C4216">
      <w:pPr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ja-JP"/>
        </w:rPr>
      </w:pPr>
      <w:r w:rsidRPr="00B94472">
        <w:rPr>
          <w:rFonts w:ascii="Times New Roman" w:hAnsi="Times New Roman"/>
          <w:bCs/>
          <w:i/>
          <w:iCs/>
          <w:sz w:val="28"/>
          <w:szCs w:val="28"/>
          <w:lang w:eastAsia="ja-JP"/>
        </w:rPr>
        <w:br w:type="page"/>
      </w:r>
    </w:p>
    <w:p w14:paraId="5F319E59" w14:textId="77777777" w:rsidR="00524767" w:rsidRPr="00B94472" w:rsidRDefault="00524767" w:rsidP="006258AF">
      <w:pPr>
        <w:pStyle w:val="Heading1"/>
        <w:spacing w:before="0"/>
        <w:ind w:left="0" w:firstLine="567"/>
        <w:jc w:val="center"/>
        <w:rPr>
          <w:rFonts w:ascii="Times New Roman" w:hAnsi="Times New Roman"/>
          <w:smallCaps w:val="0"/>
          <w:szCs w:val="28"/>
          <w:lang w:val="uk-UA"/>
        </w:rPr>
      </w:pPr>
      <w:bookmarkStart w:id="9" w:name="_Toc176726249"/>
      <w:bookmarkEnd w:id="6"/>
      <w:bookmarkEnd w:id="7"/>
      <w:bookmarkEnd w:id="8"/>
      <w:r w:rsidRPr="00B94472">
        <w:rPr>
          <w:rFonts w:ascii="Times New Roman" w:hAnsi="Times New Roman"/>
          <w:iCs/>
          <w:caps/>
          <w:smallCaps w:val="0"/>
          <w:spacing w:val="-4"/>
          <w:kern w:val="32"/>
          <w:szCs w:val="28"/>
          <w:lang w:val="uk-UA" w:eastAsia="ja-JP"/>
        </w:rPr>
        <w:lastRenderedPageBreak/>
        <w:t>3 НОРМАТИВНИЙ ЗМІСТ ПІДГОТОВКИ, СФОРМУЛЬОВАНИЙ У ТЕРМІНАХ РЕЗУЛЬТАТІВ НАВЧАННЯ</w:t>
      </w:r>
      <w:bookmarkEnd w:id="9"/>
      <w:r w:rsidRPr="00B94472">
        <w:rPr>
          <w:rFonts w:ascii="Times New Roman" w:hAnsi="Times New Roman"/>
          <w:iCs/>
          <w:caps/>
          <w:smallCaps w:val="0"/>
          <w:spacing w:val="-4"/>
          <w:kern w:val="32"/>
          <w:szCs w:val="28"/>
          <w:lang w:val="uk-UA" w:eastAsia="ja-JP"/>
        </w:rPr>
        <w:t xml:space="preserve"> </w:t>
      </w:r>
    </w:p>
    <w:p w14:paraId="0D94AD7B" w14:textId="464E8BEA" w:rsidR="00524767" w:rsidRPr="00B94472" w:rsidRDefault="00524767" w:rsidP="007C4216">
      <w:pPr>
        <w:tabs>
          <w:tab w:val="left" w:pos="1987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2E0DB8" w14:textId="0C3206D3" w:rsidR="00524767" w:rsidRPr="00B94472" w:rsidRDefault="00A640E0" w:rsidP="007C4216">
      <w:pPr>
        <w:tabs>
          <w:tab w:val="left" w:pos="1987"/>
        </w:tabs>
        <w:ind w:firstLine="709"/>
        <w:jc w:val="both"/>
        <w:rPr>
          <w:rFonts w:ascii="Times New Roman" w:hAnsi="Times New Roman"/>
          <w:strike/>
          <w:sz w:val="24"/>
          <w:szCs w:val="24"/>
          <w:lang w:eastAsia="uk-UA"/>
        </w:rPr>
      </w:pPr>
      <w:r w:rsidRPr="00B94472">
        <w:rPr>
          <w:rFonts w:ascii="Times New Roman" w:hAnsi="Times New Roman"/>
          <w:sz w:val="24"/>
          <w:szCs w:val="24"/>
        </w:rPr>
        <w:t>К</w:t>
      </w:r>
      <w:r w:rsidRPr="00B94472">
        <w:rPr>
          <w:rFonts w:ascii="Times New Roman" w:hAnsi="Times New Roman"/>
          <w:sz w:val="24"/>
          <w:szCs w:val="24"/>
          <w:lang w:eastAsia="uk-UA"/>
        </w:rPr>
        <w:t xml:space="preserve">інцеві, підсумкові та інтегративні результати навчання </w:t>
      </w:r>
      <w:r w:rsidR="003E7D16" w:rsidRPr="00B94472">
        <w:rPr>
          <w:rFonts w:ascii="Times New Roman" w:hAnsi="Times New Roman"/>
          <w:sz w:val="24"/>
          <w:szCs w:val="24"/>
        </w:rPr>
        <w:t>доктора філософії</w:t>
      </w:r>
      <w:r w:rsidRPr="00B94472">
        <w:rPr>
          <w:rFonts w:ascii="Times New Roman" w:hAnsi="Times New Roman"/>
          <w:sz w:val="24"/>
          <w:szCs w:val="24"/>
        </w:rPr>
        <w:t xml:space="preserve"> зі спеціальності </w:t>
      </w:r>
      <w:r w:rsidR="00D462D0" w:rsidRPr="00B94472">
        <w:rPr>
          <w:rFonts w:ascii="Times New Roman" w:hAnsi="Times New Roman"/>
          <w:sz w:val="24"/>
          <w:szCs w:val="24"/>
        </w:rPr>
        <w:t>J8 Автомобільний транспорт</w:t>
      </w:r>
      <w:r w:rsidRPr="00B94472">
        <w:rPr>
          <w:rFonts w:ascii="Times New Roman" w:hAnsi="Times New Roman"/>
          <w:sz w:val="24"/>
          <w:szCs w:val="24"/>
          <w:lang w:eastAsia="uk-UA"/>
        </w:rPr>
        <w:t>,</w:t>
      </w:r>
      <w:r w:rsidRPr="00B94472">
        <w:rPr>
          <w:rFonts w:ascii="Times New Roman" w:hAnsi="Times New Roman"/>
          <w:sz w:val="24"/>
          <w:szCs w:val="24"/>
        </w:rPr>
        <w:t xml:space="preserve"> </w:t>
      </w:r>
      <w:r w:rsidRPr="00B94472">
        <w:rPr>
          <w:rFonts w:ascii="Times New Roman" w:hAnsi="Times New Roman"/>
          <w:sz w:val="24"/>
          <w:szCs w:val="24"/>
          <w:lang w:eastAsia="uk-UA"/>
        </w:rPr>
        <w:t xml:space="preserve">що визначають нормативний зміст підготовки і корелюються з переліком загальних і спеціальних </w:t>
      </w:r>
      <w:proofErr w:type="spellStart"/>
      <w:r w:rsidRPr="00B94472">
        <w:rPr>
          <w:rFonts w:ascii="Times New Roman" w:hAnsi="Times New Roman"/>
          <w:sz w:val="24"/>
          <w:szCs w:val="24"/>
          <w:lang w:eastAsia="uk-UA"/>
        </w:rPr>
        <w:t>компетентностей</w:t>
      </w:r>
      <w:proofErr w:type="spellEnd"/>
      <w:r w:rsidR="00072BA6" w:rsidRPr="00B94472">
        <w:rPr>
          <w:rFonts w:ascii="Times New Roman" w:hAnsi="Times New Roman"/>
          <w:sz w:val="24"/>
          <w:szCs w:val="24"/>
          <w:lang w:eastAsia="uk-UA"/>
        </w:rPr>
        <w:t>.</w:t>
      </w:r>
    </w:p>
    <w:p w14:paraId="771F1B8E" w14:textId="77777777" w:rsidR="00A640E0" w:rsidRPr="00B94472" w:rsidRDefault="00A640E0" w:rsidP="000B10F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85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8774"/>
      </w:tblGrid>
      <w:tr w:rsidR="00524767" w:rsidRPr="00B94472" w14:paraId="3D659585" w14:textId="77777777" w:rsidTr="008532BD">
        <w:trPr>
          <w:tblHeader/>
        </w:trPr>
        <w:tc>
          <w:tcPr>
            <w:tcW w:w="430" w:type="pct"/>
            <w:vAlign w:val="center"/>
          </w:tcPr>
          <w:p w14:paraId="3338D9ED" w14:textId="77777777" w:rsidR="00524767" w:rsidRPr="00B94472" w:rsidRDefault="00524767" w:rsidP="009810F5">
            <w:pPr>
              <w:jc w:val="center"/>
              <w:rPr>
                <w:rFonts w:ascii="Times" w:hAnsi="Times" w:cs="Arial"/>
                <w:b/>
                <w:i/>
                <w:iCs/>
                <w:sz w:val="24"/>
                <w:szCs w:val="24"/>
              </w:rPr>
            </w:pPr>
            <w:r w:rsidRPr="00B94472">
              <w:rPr>
                <w:rFonts w:ascii="Times" w:hAnsi="Times" w:cs="Arial"/>
                <w:b/>
                <w:i/>
                <w:iCs/>
                <w:sz w:val="24"/>
                <w:szCs w:val="24"/>
              </w:rPr>
              <w:t xml:space="preserve">Шифр </w:t>
            </w:r>
          </w:p>
        </w:tc>
        <w:tc>
          <w:tcPr>
            <w:tcW w:w="4570" w:type="pct"/>
          </w:tcPr>
          <w:p w14:paraId="270D1EDC" w14:textId="1C5ADCC8" w:rsidR="00524767" w:rsidRPr="00B94472" w:rsidRDefault="00407D5A" w:rsidP="009810F5">
            <w:pPr>
              <w:jc w:val="center"/>
              <w:rPr>
                <w:rFonts w:ascii="Times" w:hAnsi="Times" w:cs="Arial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Результати навчання</w:t>
            </w:r>
          </w:p>
        </w:tc>
      </w:tr>
    </w:tbl>
    <w:p w14:paraId="7D25E09C" w14:textId="77777777" w:rsidR="00524767" w:rsidRPr="00B94472" w:rsidRDefault="00524767" w:rsidP="006355E2">
      <w:pPr>
        <w:rPr>
          <w:rFonts w:ascii="Times" w:hAnsi="Times" w:cs="Arial"/>
          <w:i/>
          <w:iCs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784"/>
      </w:tblGrid>
      <w:tr w:rsidR="00524767" w:rsidRPr="00B94472" w14:paraId="7A0E5243" w14:textId="77777777" w:rsidTr="00411132">
        <w:trPr>
          <w:tblHeader/>
          <w:jc w:val="center"/>
        </w:trPr>
        <w:tc>
          <w:tcPr>
            <w:tcW w:w="439" w:type="pct"/>
          </w:tcPr>
          <w:p w14:paraId="3126C3F3" w14:textId="1E4BF46F" w:rsidR="00237D15" w:rsidRPr="00B94472" w:rsidRDefault="00524767" w:rsidP="00E8583F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561" w:type="pct"/>
          </w:tcPr>
          <w:p w14:paraId="3737FDBF" w14:textId="77777777" w:rsidR="00524767" w:rsidRPr="00B94472" w:rsidRDefault="00524767" w:rsidP="009810F5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</w:tr>
      <w:tr w:rsidR="00D2543A" w:rsidRPr="00B94472" w14:paraId="64849B6A" w14:textId="77777777" w:rsidTr="00411132">
        <w:trPr>
          <w:jc w:val="center"/>
        </w:trPr>
        <w:tc>
          <w:tcPr>
            <w:tcW w:w="439" w:type="pct"/>
          </w:tcPr>
          <w:p w14:paraId="1276D84B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РН1</w:t>
            </w:r>
          </w:p>
        </w:tc>
        <w:tc>
          <w:tcPr>
            <w:tcW w:w="4561" w:type="pct"/>
          </w:tcPr>
          <w:p w14:paraId="745463C6" w14:textId="117F007B" w:rsidR="00D2543A" w:rsidRPr="00B94472" w:rsidRDefault="00BB76D0" w:rsidP="004C736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Демонструвати матеріалістичні погляди щодо оцінювання впливу на технічні системи експлуатаційних та конструктивних факторів різного походження.</w:t>
            </w:r>
          </w:p>
        </w:tc>
      </w:tr>
      <w:tr w:rsidR="00D2543A" w:rsidRPr="00B94472" w14:paraId="2588B662" w14:textId="77777777" w:rsidTr="00411132">
        <w:trPr>
          <w:jc w:val="center"/>
        </w:trPr>
        <w:tc>
          <w:tcPr>
            <w:tcW w:w="439" w:type="pct"/>
          </w:tcPr>
          <w:p w14:paraId="4E4B0E58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2</w:t>
            </w:r>
          </w:p>
        </w:tc>
        <w:tc>
          <w:tcPr>
            <w:tcW w:w="4561" w:type="pct"/>
          </w:tcPr>
          <w:p w14:paraId="307221D5" w14:textId="7C22D734" w:rsidR="00D2543A" w:rsidRPr="00B94472" w:rsidRDefault="00BB76D0" w:rsidP="00D2543A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Формулювати і перевіряти наукові положення, використовувати для обґрунтування висновків належні докази, зокрема, результати теоретичного аналізу, експериментальних досліджень у сфері автомобільного транспорту, математичне та комп’ютерне моделювання, наявні дані.</w:t>
            </w:r>
          </w:p>
        </w:tc>
      </w:tr>
      <w:tr w:rsidR="00D2543A" w:rsidRPr="00B94472" w14:paraId="14A346A9" w14:textId="77777777" w:rsidTr="00411132">
        <w:trPr>
          <w:jc w:val="center"/>
        </w:trPr>
        <w:tc>
          <w:tcPr>
            <w:tcW w:w="439" w:type="pct"/>
          </w:tcPr>
          <w:p w14:paraId="08C98474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3</w:t>
            </w:r>
          </w:p>
        </w:tc>
        <w:tc>
          <w:tcPr>
            <w:tcW w:w="4561" w:type="pct"/>
          </w:tcPr>
          <w:p w14:paraId="35EB081E" w14:textId="7F30C5EF" w:rsidR="00D2543A" w:rsidRPr="00B94472" w:rsidRDefault="00BB76D0" w:rsidP="004C736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Планувати і виконувати експериментальні та/або теоретичні дослідження в сфері автомобільного транспорту та дотичних міждисциплінарних напрямів з використанням сучасних інструментів, критично аналізувати результати всіх досліджень в контексті усього комплексу сучасних знань щодо досліджуваного напрямку.</w:t>
            </w:r>
          </w:p>
        </w:tc>
      </w:tr>
      <w:tr w:rsidR="00D2543A" w:rsidRPr="00B94472" w14:paraId="0444E750" w14:textId="77777777" w:rsidTr="00411132">
        <w:trPr>
          <w:jc w:val="center"/>
        </w:trPr>
        <w:tc>
          <w:tcPr>
            <w:tcW w:w="439" w:type="pct"/>
          </w:tcPr>
          <w:p w14:paraId="56DA7A1D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4</w:t>
            </w:r>
          </w:p>
        </w:tc>
        <w:tc>
          <w:tcPr>
            <w:tcW w:w="4561" w:type="pct"/>
          </w:tcPr>
          <w:p w14:paraId="168B97A2" w14:textId="61D0C787" w:rsidR="00D2543A" w:rsidRPr="00B94472" w:rsidRDefault="00BB76D0" w:rsidP="00D2543A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Описувати закономірності зміни технічного стану, визначати експлуатаційні властивості, розраховувати параметри безпеки, екологічності та економічності транспортних засобів.</w:t>
            </w:r>
          </w:p>
        </w:tc>
      </w:tr>
      <w:tr w:rsidR="00D2543A" w:rsidRPr="00B94472" w14:paraId="0DF636E8" w14:textId="77777777" w:rsidTr="00411132">
        <w:trPr>
          <w:jc w:val="center"/>
        </w:trPr>
        <w:tc>
          <w:tcPr>
            <w:tcW w:w="439" w:type="pct"/>
          </w:tcPr>
          <w:p w14:paraId="626AAA26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5</w:t>
            </w:r>
          </w:p>
        </w:tc>
        <w:tc>
          <w:tcPr>
            <w:tcW w:w="4561" w:type="pct"/>
          </w:tcPr>
          <w:p w14:paraId="310E5596" w14:textId="0D8392AB" w:rsidR="00D2543A" w:rsidRPr="00B94472" w:rsidRDefault="00BB76D0" w:rsidP="004C736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Застосовувати сучасні методики для визначення параметрів надійності та безпеки автомобілів.</w:t>
            </w:r>
          </w:p>
        </w:tc>
      </w:tr>
      <w:tr w:rsidR="00D2543A" w:rsidRPr="00B94472" w14:paraId="2BF84285" w14:textId="77777777" w:rsidTr="00411132">
        <w:trPr>
          <w:jc w:val="center"/>
        </w:trPr>
        <w:tc>
          <w:tcPr>
            <w:tcW w:w="439" w:type="pct"/>
          </w:tcPr>
          <w:p w14:paraId="39A52CD6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6</w:t>
            </w:r>
          </w:p>
        </w:tc>
        <w:tc>
          <w:tcPr>
            <w:tcW w:w="4561" w:type="pct"/>
          </w:tcPr>
          <w:p w14:paraId="10B5DD52" w14:textId="6E768D60" w:rsidR="00D2543A" w:rsidRPr="00B94472" w:rsidRDefault="00C513E7" w:rsidP="00D2543A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Складати та аналізувати список критеріїв, які необхідно враховувати при розробці науково-технічної продукції, та при оцінці якості виконаних робіт.</w:t>
            </w:r>
          </w:p>
        </w:tc>
      </w:tr>
      <w:tr w:rsidR="00D2543A" w:rsidRPr="00B94472" w14:paraId="1E1010DE" w14:textId="77777777" w:rsidTr="00411132">
        <w:trPr>
          <w:jc w:val="center"/>
        </w:trPr>
        <w:tc>
          <w:tcPr>
            <w:tcW w:w="439" w:type="pct"/>
          </w:tcPr>
          <w:p w14:paraId="6E1CB6D7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7</w:t>
            </w:r>
          </w:p>
        </w:tc>
        <w:tc>
          <w:tcPr>
            <w:tcW w:w="4561" w:type="pct"/>
          </w:tcPr>
          <w:p w14:paraId="5E9F3DBB" w14:textId="449CA984" w:rsidR="00D2543A" w:rsidRPr="00B94472" w:rsidRDefault="00C513E7" w:rsidP="004C736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Планувати та реалізовувати оригінальне самостійне наукове дослідження, яке має наукову новизну, теоретичну і практичну цінність та сприяє розв’язанню значущих соціальних, наукових чи безпекових задач.</w:t>
            </w:r>
          </w:p>
        </w:tc>
      </w:tr>
      <w:tr w:rsidR="00D2543A" w:rsidRPr="00B94472" w14:paraId="5ABBED5D" w14:textId="77777777" w:rsidTr="00411132">
        <w:trPr>
          <w:jc w:val="center"/>
        </w:trPr>
        <w:tc>
          <w:tcPr>
            <w:tcW w:w="439" w:type="pct"/>
          </w:tcPr>
          <w:p w14:paraId="6963D7A2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8</w:t>
            </w:r>
          </w:p>
        </w:tc>
        <w:tc>
          <w:tcPr>
            <w:tcW w:w="4561" w:type="pct"/>
          </w:tcPr>
          <w:p w14:paraId="36544A87" w14:textId="06EB1632" w:rsidR="00D2543A" w:rsidRPr="00B94472" w:rsidRDefault="00C513E7" w:rsidP="00D2543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Розробляти та досліджувати концептуальні, математичні і комп’ютерні моделі процесів і систем, ефективно використовувати їх для отримання нові знання та/або створювати інноваційні продукти в сфері автомобільного транспорту та дотичних міждисциплінарних напрямах. </w:t>
            </w:r>
          </w:p>
        </w:tc>
      </w:tr>
      <w:tr w:rsidR="00D2543A" w:rsidRPr="00B94472" w14:paraId="6623D469" w14:textId="77777777" w:rsidTr="00411132">
        <w:trPr>
          <w:jc w:val="center"/>
        </w:trPr>
        <w:tc>
          <w:tcPr>
            <w:tcW w:w="439" w:type="pct"/>
          </w:tcPr>
          <w:p w14:paraId="768DFE32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9</w:t>
            </w:r>
          </w:p>
        </w:tc>
        <w:tc>
          <w:tcPr>
            <w:tcW w:w="4561" w:type="pct"/>
          </w:tcPr>
          <w:p w14:paraId="405DB635" w14:textId="1549008E" w:rsidR="00D2543A" w:rsidRPr="00B94472" w:rsidRDefault="00C513E7" w:rsidP="00D2543A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Організовувати і здійснювати освітній процес у сфері автомобільного транспорту, його наукове, навчально-методичне та нормативне забезпечення, застосувати ефективні методики викладання навчальних дисциплін.</w:t>
            </w:r>
          </w:p>
        </w:tc>
      </w:tr>
      <w:tr w:rsidR="00D2543A" w:rsidRPr="00B94472" w14:paraId="137D111C" w14:textId="77777777" w:rsidTr="00411132">
        <w:trPr>
          <w:jc w:val="center"/>
        </w:trPr>
        <w:tc>
          <w:tcPr>
            <w:tcW w:w="439" w:type="pct"/>
          </w:tcPr>
          <w:p w14:paraId="0798B317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РН10</w:t>
            </w:r>
          </w:p>
        </w:tc>
        <w:tc>
          <w:tcPr>
            <w:tcW w:w="4561" w:type="pct"/>
          </w:tcPr>
          <w:p w14:paraId="081B1EE6" w14:textId="3F3A62E9" w:rsidR="00D2543A" w:rsidRPr="00B94472" w:rsidRDefault="00BB76D0" w:rsidP="00BB76D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Використовувати сучасні інформаційні джерела національного та міжнародного рівня для оцінки стану вивченості об’єкту досліджень і актуальності науково-практичної задачі.</w:t>
            </w:r>
          </w:p>
        </w:tc>
      </w:tr>
      <w:tr w:rsidR="00D2543A" w:rsidRPr="00B94472" w14:paraId="59D120F5" w14:textId="77777777" w:rsidTr="00411132">
        <w:trPr>
          <w:jc w:val="center"/>
        </w:trPr>
        <w:tc>
          <w:tcPr>
            <w:tcW w:w="439" w:type="pct"/>
          </w:tcPr>
          <w:p w14:paraId="40061173" w14:textId="77777777" w:rsidR="00D2543A" w:rsidRPr="00B94472" w:rsidRDefault="00D2543A" w:rsidP="00D25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РН11</w:t>
            </w:r>
          </w:p>
        </w:tc>
        <w:tc>
          <w:tcPr>
            <w:tcW w:w="4561" w:type="pct"/>
          </w:tcPr>
          <w:p w14:paraId="43D83E0C" w14:textId="41EA5079" w:rsidR="00D2543A" w:rsidRPr="00B94472" w:rsidRDefault="00C513E7" w:rsidP="0080237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Демонструвати навички роботи з сучасним обладнанням для вимірювання механічних величин, вміти використовувати комп’ютерну техніку для технічних вимірювань.</w:t>
            </w:r>
          </w:p>
        </w:tc>
      </w:tr>
      <w:tr w:rsidR="00D2543A" w:rsidRPr="00B94472" w14:paraId="651CF22E" w14:textId="77777777" w:rsidTr="00411132">
        <w:trPr>
          <w:jc w:val="center"/>
        </w:trPr>
        <w:tc>
          <w:tcPr>
            <w:tcW w:w="439" w:type="pct"/>
          </w:tcPr>
          <w:p w14:paraId="46EA4599" w14:textId="77777777" w:rsidR="00D2543A" w:rsidRPr="00B94472" w:rsidRDefault="00D2543A" w:rsidP="00D2543A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РН12</w:t>
            </w:r>
          </w:p>
        </w:tc>
        <w:tc>
          <w:tcPr>
            <w:tcW w:w="4561" w:type="pct"/>
          </w:tcPr>
          <w:p w14:paraId="247CDC52" w14:textId="33063C8A" w:rsidR="00D2543A" w:rsidRPr="00B94472" w:rsidRDefault="00C513E7" w:rsidP="00D2543A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Володіти комунікативними навичками на рівні вільного спілкування в іншомовному середовищі з фахівцями та нефахівцями щодо проблем автомобільного транспорту, безпеки транспортних засобів.</w:t>
            </w:r>
          </w:p>
        </w:tc>
      </w:tr>
      <w:tr w:rsidR="00D2543A" w:rsidRPr="00B94472" w14:paraId="6180320E" w14:textId="77777777" w:rsidTr="00411132">
        <w:trPr>
          <w:jc w:val="center"/>
        </w:trPr>
        <w:tc>
          <w:tcPr>
            <w:tcW w:w="439" w:type="pct"/>
          </w:tcPr>
          <w:p w14:paraId="2283B7FD" w14:textId="77777777" w:rsidR="00D2543A" w:rsidRPr="00B94472" w:rsidRDefault="00D2543A" w:rsidP="00D2543A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РН13</w:t>
            </w:r>
          </w:p>
        </w:tc>
        <w:tc>
          <w:tcPr>
            <w:tcW w:w="4561" w:type="pct"/>
          </w:tcPr>
          <w:p w14:paraId="32362041" w14:textId="5A2D0AE1" w:rsidR="00D2543A" w:rsidRPr="00B94472" w:rsidRDefault="00C513E7" w:rsidP="00D2543A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Вміти доступно, на високому науковому рівні доносити сучасні наукові знання та результати досліджень до професійної та непрофесійної спільноти.</w:t>
            </w:r>
          </w:p>
        </w:tc>
      </w:tr>
      <w:tr w:rsidR="00D2543A" w:rsidRPr="00B94472" w14:paraId="20266245" w14:textId="77777777" w:rsidTr="00411132">
        <w:trPr>
          <w:jc w:val="center"/>
        </w:trPr>
        <w:tc>
          <w:tcPr>
            <w:tcW w:w="439" w:type="pct"/>
          </w:tcPr>
          <w:p w14:paraId="0E0D3821" w14:textId="77777777" w:rsidR="00D2543A" w:rsidRPr="00B94472" w:rsidRDefault="00D2543A" w:rsidP="00D2543A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РН14</w:t>
            </w:r>
          </w:p>
        </w:tc>
        <w:tc>
          <w:tcPr>
            <w:tcW w:w="4561" w:type="pct"/>
          </w:tcPr>
          <w:p w14:paraId="2C2EF2D3" w14:textId="77965D37" w:rsidR="00D2543A" w:rsidRPr="00B94472" w:rsidRDefault="00C513E7" w:rsidP="00DE22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Володіти навичками усної і письмової презентації результатів власних досліджень українською та іноземною мовами.</w:t>
            </w:r>
          </w:p>
        </w:tc>
      </w:tr>
      <w:tr w:rsidR="00D2543A" w:rsidRPr="00B94472" w14:paraId="7FD4A799" w14:textId="77777777" w:rsidTr="00411132">
        <w:trPr>
          <w:jc w:val="center"/>
        </w:trPr>
        <w:tc>
          <w:tcPr>
            <w:tcW w:w="439" w:type="pct"/>
          </w:tcPr>
          <w:p w14:paraId="7B94ADD4" w14:textId="77777777" w:rsidR="00D2543A" w:rsidRPr="00B94472" w:rsidRDefault="00D2543A" w:rsidP="00D2543A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РН15</w:t>
            </w:r>
          </w:p>
        </w:tc>
        <w:tc>
          <w:tcPr>
            <w:tcW w:w="4561" w:type="pct"/>
          </w:tcPr>
          <w:p w14:paraId="11DDAA22" w14:textId="3A587BE9" w:rsidR="00D2543A" w:rsidRPr="00B94472" w:rsidRDefault="00C513E7" w:rsidP="00DE22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Описувати результати наукових досліджень в фахових публікаціях, у вітчизняних та закордонних спеціалізованих виданнях, в тому числі внесених до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наукометричної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бази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або аналогічних.</w:t>
            </w:r>
          </w:p>
        </w:tc>
      </w:tr>
      <w:tr w:rsidR="00D2543A" w:rsidRPr="00B94472" w14:paraId="286F263C" w14:textId="77777777" w:rsidTr="00411132">
        <w:trPr>
          <w:jc w:val="center"/>
        </w:trPr>
        <w:tc>
          <w:tcPr>
            <w:tcW w:w="439" w:type="pct"/>
          </w:tcPr>
          <w:p w14:paraId="1C2EA334" w14:textId="77777777" w:rsidR="00D2543A" w:rsidRPr="00B94472" w:rsidRDefault="00D2543A" w:rsidP="00D2543A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РН16</w:t>
            </w:r>
          </w:p>
        </w:tc>
        <w:tc>
          <w:tcPr>
            <w:tcW w:w="4561" w:type="pct"/>
          </w:tcPr>
          <w:p w14:paraId="4437B6DD" w14:textId="567FE885" w:rsidR="00D2543A" w:rsidRPr="00B94472" w:rsidRDefault="00C513E7" w:rsidP="00C513E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Координувати роботу дослідницької групи, вміти організовувати колективну роботу та керувати людьми.</w:t>
            </w:r>
          </w:p>
        </w:tc>
      </w:tr>
      <w:tr w:rsidR="00D2543A" w:rsidRPr="00B94472" w14:paraId="6B1905D1" w14:textId="77777777" w:rsidTr="00411132">
        <w:trPr>
          <w:jc w:val="center"/>
        </w:trPr>
        <w:tc>
          <w:tcPr>
            <w:tcW w:w="439" w:type="pct"/>
          </w:tcPr>
          <w:p w14:paraId="4B1A9F7E" w14:textId="77777777" w:rsidR="00D2543A" w:rsidRPr="00B94472" w:rsidRDefault="00D2543A" w:rsidP="00D2543A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РН17</w:t>
            </w:r>
          </w:p>
        </w:tc>
        <w:tc>
          <w:tcPr>
            <w:tcW w:w="4561" w:type="pct"/>
          </w:tcPr>
          <w:p w14:paraId="57657A7E" w14:textId="54B25279" w:rsidR="00D2543A" w:rsidRPr="00B94472" w:rsidRDefault="00C513E7" w:rsidP="00D2543A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Дотримуватись етичних норм, враховувати авторське право та норми академічної доброчесності при проведенні наукових досліджень, презентації їх результатів та в науково-педагогічній діяльності.</w:t>
            </w:r>
          </w:p>
        </w:tc>
      </w:tr>
    </w:tbl>
    <w:p w14:paraId="33F3C605" w14:textId="69EC9C03" w:rsidR="00123F54" w:rsidRPr="00B94472" w:rsidRDefault="00123F54" w:rsidP="007C4216">
      <w:pPr>
        <w:jc w:val="both"/>
        <w:rPr>
          <w:rFonts w:ascii="Times New Roman" w:hAnsi="Times New Roman" w:cs="Arial"/>
          <w:b/>
          <w:caps/>
          <w:kern w:val="32"/>
          <w:sz w:val="22"/>
          <w:szCs w:val="22"/>
          <w:lang w:eastAsia="ja-JP"/>
        </w:rPr>
      </w:pPr>
      <w:bookmarkStart w:id="10" w:name="_Toc452889204"/>
      <w:bookmarkStart w:id="11" w:name="_Toc506834722"/>
      <w:r w:rsidRPr="00B94472">
        <w:rPr>
          <w:rFonts w:ascii="Times New Roman" w:hAnsi="Times New Roman" w:cs="Arial"/>
          <w:b/>
          <w:caps/>
          <w:kern w:val="32"/>
          <w:sz w:val="22"/>
          <w:szCs w:val="22"/>
          <w:lang w:eastAsia="ja-JP"/>
        </w:rPr>
        <w:br w:type="page"/>
      </w:r>
    </w:p>
    <w:p w14:paraId="5CA5DB69" w14:textId="6306FE38" w:rsidR="00524767" w:rsidRPr="00B94472" w:rsidRDefault="00524767" w:rsidP="008C76E4">
      <w:pPr>
        <w:pStyle w:val="Heading1"/>
        <w:spacing w:before="0"/>
        <w:ind w:left="0"/>
        <w:jc w:val="center"/>
        <w:rPr>
          <w:rFonts w:ascii="Times New Roman" w:hAnsi="Times New Roman" w:cs="Arial"/>
          <w:caps/>
          <w:kern w:val="32"/>
          <w:szCs w:val="28"/>
          <w:lang w:val="uk-UA" w:eastAsia="ja-JP"/>
        </w:rPr>
      </w:pPr>
      <w:bookmarkStart w:id="12" w:name="_Toc176726250"/>
      <w:bookmarkStart w:id="13" w:name="_Hlk83307932"/>
      <w:r w:rsidRPr="00B94472">
        <w:rPr>
          <w:rFonts w:ascii="Times New Roman" w:hAnsi="Times New Roman" w:cs="Arial"/>
          <w:caps/>
          <w:kern w:val="32"/>
          <w:szCs w:val="28"/>
          <w:lang w:val="uk-UA" w:eastAsia="ja-JP"/>
        </w:rPr>
        <w:lastRenderedPageBreak/>
        <w:t xml:space="preserve">4 РОЗПОДІЛ РЕЗУЛЬТАТІВ НАВЧАННЯ </w:t>
      </w:r>
      <w:bookmarkStart w:id="14" w:name="_Hlk510163815"/>
      <w:r w:rsidRPr="00B94472">
        <w:rPr>
          <w:rFonts w:ascii="Times New Roman" w:hAnsi="Times New Roman" w:cs="Arial"/>
          <w:caps/>
          <w:kern w:val="32"/>
          <w:szCs w:val="28"/>
          <w:lang w:val="uk-UA" w:eastAsia="ja-JP"/>
        </w:rPr>
        <w:t xml:space="preserve">ЗА </w:t>
      </w:r>
      <w:bookmarkEnd w:id="10"/>
      <w:bookmarkEnd w:id="11"/>
      <w:r w:rsidRPr="00B94472">
        <w:rPr>
          <w:rFonts w:ascii="Times New Roman" w:hAnsi="Times New Roman" w:cs="Arial"/>
          <w:caps/>
          <w:kern w:val="32"/>
          <w:szCs w:val="28"/>
          <w:lang w:val="uk-UA" w:eastAsia="ja-JP"/>
        </w:rPr>
        <w:t>ОСВІТНІМИ КОМПОНЕНТАМИ</w:t>
      </w:r>
      <w:bookmarkEnd w:id="12"/>
    </w:p>
    <w:p w14:paraId="03A62975" w14:textId="2E54E433" w:rsidR="0027673B" w:rsidRPr="00B94472" w:rsidRDefault="0027673B" w:rsidP="00165A70">
      <w:pPr>
        <w:rPr>
          <w:rFonts w:asciiTheme="minorHAnsi" w:hAnsiTheme="minorHAnsi"/>
          <w:lang w:eastAsia="ja-JP"/>
        </w:rPr>
      </w:pPr>
    </w:p>
    <w:tbl>
      <w:tblPr>
        <w:tblW w:w="51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227"/>
        <w:gridCol w:w="3826"/>
      </w:tblGrid>
      <w:tr w:rsidR="00524767" w:rsidRPr="00B94472" w14:paraId="58E51F08" w14:textId="77777777" w:rsidTr="00C17354">
        <w:trPr>
          <w:trHeight w:val="658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14"/>
          <w:p w14:paraId="4A721402" w14:textId="77777777" w:rsidR="00524767" w:rsidRPr="00B94472" w:rsidRDefault="00524767" w:rsidP="007F6B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Шифр</w:t>
            </w:r>
          </w:p>
          <w:p w14:paraId="157678CE" w14:textId="77777777" w:rsidR="00524767" w:rsidRPr="00B94472" w:rsidRDefault="00524767" w:rsidP="007F6B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РН</w:t>
            </w:r>
          </w:p>
        </w:tc>
        <w:tc>
          <w:tcPr>
            <w:tcW w:w="2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535C6" w14:textId="77777777" w:rsidR="00524767" w:rsidRPr="00B94472" w:rsidRDefault="00524767" w:rsidP="007F6B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CDCF2" w14:textId="77777777" w:rsidR="00524767" w:rsidRPr="00B94472" w:rsidRDefault="00524767" w:rsidP="007F6B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Найменування освітніх компонентів</w:t>
            </w:r>
          </w:p>
        </w:tc>
      </w:tr>
    </w:tbl>
    <w:p w14:paraId="68E45E0E" w14:textId="77777777" w:rsidR="00524767" w:rsidRPr="00B94472" w:rsidRDefault="00524767" w:rsidP="00730414">
      <w:pPr>
        <w:rPr>
          <w:rFonts w:ascii="Times New Roman" w:hAnsi="Times New Roman"/>
          <w:sz w:val="2"/>
          <w:szCs w:val="2"/>
        </w:rPr>
      </w:pPr>
    </w:p>
    <w:tbl>
      <w:tblPr>
        <w:tblW w:w="515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63"/>
        <w:gridCol w:w="5229"/>
        <w:gridCol w:w="3826"/>
      </w:tblGrid>
      <w:tr w:rsidR="00524767" w:rsidRPr="00B94472" w14:paraId="502FF21C" w14:textId="77777777" w:rsidTr="00956AD5">
        <w:trPr>
          <w:trHeight w:val="20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F92B5C" w14:textId="77777777" w:rsidR="00524767" w:rsidRPr="00B94472" w:rsidRDefault="00524767" w:rsidP="006F01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12DF5" w14:textId="77777777" w:rsidR="00524767" w:rsidRPr="00B94472" w:rsidRDefault="00524767" w:rsidP="006F01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CD90F" w14:textId="77777777" w:rsidR="00524767" w:rsidRPr="00B94472" w:rsidRDefault="00524767" w:rsidP="006F01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524767" w:rsidRPr="00B94472" w14:paraId="61A05F66" w14:textId="77777777" w:rsidTr="005E44E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7F7F5" w14:textId="4E1BBAE2" w:rsidR="00524767" w:rsidRPr="00B94472" w:rsidRDefault="00524767" w:rsidP="00104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1641D1" w:rsidRPr="00B94472">
              <w:rPr>
                <w:rFonts w:ascii="Times New Roman" w:hAnsi="Times New Roman"/>
                <w:b/>
                <w:sz w:val="24"/>
                <w:szCs w:val="24"/>
              </w:rPr>
              <w:t>ОБОВ’ЯЗКОВА</w:t>
            </w: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 xml:space="preserve"> ЧАСТИНА</w:t>
            </w:r>
          </w:p>
        </w:tc>
      </w:tr>
      <w:bookmarkEnd w:id="13"/>
      <w:tr w:rsidR="00C513E7" w:rsidRPr="00B94472" w14:paraId="3248152D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78AD63" w14:textId="77777777" w:rsidR="00C513E7" w:rsidRPr="00B94472" w:rsidRDefault="00C513E7" w:rsidP="00C513E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086EF" w14:textId="1ECF6F23" w:rsidR="00C513E7" w:rsidRPr="00B94472" w:rsidRDefault="00C513E7" w:rsidP="00C513E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Демонструвати матеріалістичні погляди щодо оцінювання впливу на технічні системи експлуатаційних та конструктивних факторів різного походження.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AD155" w14:textId="77777777" w:rsidR="00C513E7" w:rsidRDefault="00630ACC" w:rsidP="00C513E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З1.</w:t>
            </w:r>
            <w:r w:rsidR="0008122C" w:rsidRPr="00B94472">
              <w:rPr>
                <w:rFonts w:ascii="Times New Roman" w:hAnsi="Times New Roman"/>
                <w:sz w:val="24"/>
                <w:szCs w:val="24"/>
              </w:rPr>
              <w:t>Філософія</w:t>
            </w:r>
            <w:r w:rsidR="0008122C" w:rsidRPr="00B94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науки та професійна етика</w:t>
            </w:r>
          </w:p>
          <w:p w14:paraId="3F44178B" w14:textId="5DB9E031" w:rsidR="00CB3AC9" w:rsidRPr="00CB3AC9" w:rsidRDefault="00CB3AC9" w:rsidP="00C513E7">
            <w:pPr>
              <w:rPr>
                <w:rFonts w:ascii="Times New Roman" w:hAnsi="Times New Roman"/>
                <w:sz w:val="24"/>
                <w:szCs w:val="24"/>
              </w:rPr>
            </w:pPr>
            <w:r w:rsidRPr="00CB3AC9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Дослідження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створення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інноваційних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їх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систем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базі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сучасних</w:t>
            </w:r>
            <w:r w:rsidRPr="00CB3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AC9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</w:p>
        </w:tc>
      </w:tr>
      <w:tr w:rsidR="00C513E7" w:rsidRPr="00B94472" w14:paraId="7967354F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61257C" w14:textId="77777777" w:rsidR="00C513E7" w:rsidRPr="00B94472" w:rsidRDefault="00C513E7" w:rsidP="00C513E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E7BA20" w14:textId="26D1FC18" w:rsidR="00C513E7" w:rsidRPr="00B94472" w:rsidRDefault="00C513E7" w:rsidP="00C513E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Формулювати і перевіряти наукові положення, використовувати для обґрунтування висновків належні докази, зокрема, результати теоретичного аналізу, експериментальних досліджень у сфері автомобільного транспорту,  математичне та комп’ютерне моделювання, наявні дані.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7583C" w14:textId="77777777" w:rsidR="00C513E7" w:rsidRPr="00420121" w:rsidRDefault="00630ACC" w:rsidP="00C513E7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Б3.</w:t>
            </w:r>
            <w:r w:rsidR="0008122C" w:rsidRPr="00B94472">
              <w:rPr>
                <w:rFonts w:ascii="Times New Roman" w:hAnsi="Times New Roman"/>
                <w:sz w:val="24"/>
                <w:szCs w:val="24"/>
              </w:rPr>
              <w:t>Методологія наукових досліджень</w:t>
            </w:r>
          </w:p>
          <w:p w14:paraId="74EE6A0C" w14:textId="23361FE9" w:rsidR="00AC7252" w:rsidRPr="00420121" w:rsidRDefault="00AC7252" w:rsidP="00C513E7">
            <w:pPr>
              <w:rPr>
                <w:rFonts w:ascii="Times New Roman" w:hAnsi="Times New Roman"/>
                <w:sz w:val="24"/>
                <w:szCs w:val="24"/>
              </w:rPr>
            </w:pPr>
            <w:r w:rsidRPr="00420121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>3.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Дослідження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ефективності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надійності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функціонування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систем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керування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агрегатами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механізмами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вузлами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автомобілів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тракторів</w:t>
            </w:r>
          </w:p>
        </w:tc>
      </w:tr>
      <w:tr w:rsidR="00C513E7" w:rsidRPr="00B94472" w14:paraId="18ADFD50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507B9" w14:textId="77777777" w:rsidR="00C513E7" w:rsidRPr="00B94472" w:rsidRDefault="00C513E7" w:rsidP="00C513E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B5E69A" w14:textId="77476E04" w:rsidR="00C513E7" w:rsidRPr="00B94472" w:rsidRDefault="00C513E7" w:rsidP="00C513E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Планувати і виконувати експериментальні та/або теоретичні дослідження в сфері автомобільного транспорту та дотичних міждисциплінарних напрямів з використанням сучасних інструментів, критично аналізувати результати всіх досліджень в контексті усього комплексу сучасних знань щодо досліджуваного напрямку.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55370" w14:textId="4A5C1913" w:rsidR="0008122C" w:rsidRPr="00B94472" w:rsidRDefault="00630ACC" w:rsidP="00C513E7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Б1.</w:t>
            </w:r>
            <w:r w:rsidR="0008122C" w:rsidRPr="00B94472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у науковій діяльності та управління проектами</w:t>
            </w:r>
          </w:p>
          <w:p w14:paraId="17B95FAB" w14:textId="77777777" w:rsidR="00BE5940" w:rsidRPr="00420121" w:rsidRDefault="00BE5940" w:rsidP="00BE5940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Б3.Методологія наукових досліджень</w:t>
            </w:r>
          </w:p>
          <w:p w14:paraId="57815BDC" w14:textId="1B9FA007" w:rsidR="00630ACC" w:rsidRPr="00B94472" w:rsidRDefault="00AC7252" w:rsidP="00AC7252">
            <w:pPr>
              <w:rPr>
                <w:rFonts w:ascii="Times New Roman" w:hAnsi="Times New Roman"/>
                <w:sz w:val="24"/>
                <w:szCs w:val="24"/>
              </w:rPr>
            </w:pPr>
            <w:r w:rsidRPr="00420121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>4.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Наукові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основи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дослідження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способів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технологічних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процесів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життєвого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циклу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сучасних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альтернативних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121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</w:p>
        </w:tc>
      </w:tr>
      <w:tr w:rsidR="0090731F" w:rsidRPr="00B94472" w14:paraId="58C600CD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B993D" w14:textId="77777777" w:rsidR="0090731F" w:rsidRPr="00B94472" w:rsidRDefault="0090731F" w:rsidP="0090731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29553" w14:textId="3589693E" w:rsidR="0090731F" w:rsidRPr="00B94472" w:rsidRDefault="0090731F" w:rsidP="0090731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Описувати закономірності зміни технічного стану, визначати експлуатаційні властивості, розраховувати параметри безпеки, екологічності та економічності транспортних засобів.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5838A" w14:textId="3FCA826A" w:rsidR="0090731F" w:rsidRDefault="00AC7252" w:rsidP="0090731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252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Науково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>-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обґрунтовані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стратегії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програм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технічного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обслуговування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діагностики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ремонту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транспортної</w:t>
            </w:r>
            <w:r w:rsidRPr="00AC7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252">
              <w:rPr>
                <w:rFonts w:ascii="Times New Roman" w:hAnsi="Times New Roman" w:hint="eastAsia"/>
                <w:sz w:val="24"/>
                <w:szCs w:val="24"/>
              </w:rPr>
              <w:t>інфраструктури</w:t>
            </w:r>
          </w:p>
          <w:p w14:paraId="2C1C67C7" w14:textId="4DF997D4" w:rsidR="00AC7252" w:rsidRPr="00AC7252" w:rsidRDefault="00AC7252" w:rsidP="0090731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0731F" w:rsidRPr="00B94472" w14:paraId="50ADCA9B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9AB90" w14:textId="77777777" w:rsidR="0090731F" w:rsidRPr="00B94472" w:rsidRDefault="0090731F" w:rsidP="0090731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78D27" w14:textId="739747B6" w:rsidR="0090731F" w:rsidRPr="00B94472" w:rsidRDefault="0090731F" w:rsidP="0090731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Застосовувати сучасні методики для визначення параметрів надійності та безпеки автомобілів.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2810E" w14:textId="0F140BB8" w:rsidR="00BE5940" w:rsidRPr="00B94472" w:rsidRDefault="001F6F0C" w:rsidP="0090731F">
            <w:pPr>
              <w:rPr>
                <w:rFonts w:ascii="Times New Roman" w:hAnsi="Times New Roman"/>
                <w:sz w:val="24"/>
                <w:szCs w:val="24"/>
              </w:rPr>
            </w:pPr>
            <w:r w:rsidRPr="001F6F0C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>3.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Дослідження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ефективності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надійності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функціонування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систем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керування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агрегатами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механізмами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вузлами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автомобілів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тракторів</w:t>
            </w:r>
          </w:p>
        </w:tc>
      </w:tr>
      <w:tr w:rsidR="0090731F" w:rsidRPr="00B94472" w14:paraId="0D6BC4D5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271F4" w14:textId="77777777" w:rsidR="0090731F" w:rsidRPr="00B94472" w:rsidRDefault="0090731F" w:rsidP="0090731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1A68B8" w14:textId="0DA7094E" w:rsidR="0090731F" w:rsidRPr="00B94472" w:rsidRDefault="0090731F" w:rsidP="0090731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Складати та аналізувати список критеріїв, які необхідно враховувати при розробці науково-технічної продукції, та при оцінці якості виконаних робіт.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A356F0" w14:textId="75933330" w:rsidR="0090731F" w:rsidRDefault="001F6F0C" w:rsidP="0090731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F0C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Науково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>-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обґрунтовані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стратегії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програм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технічного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обслуговування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діагностики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ремонту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транспортної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інфраструктури</w:t>
            </w:r>
          </w:p>
          <w:p w14:paraId="3583694F" w14:textId="06455B05" w:rsidR="001F6F0C" w:rsidRPr="001F6F0C" w:rsidRDefault="001F6F0C" w:rsidP="0090731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Ф</w:t>
            </w:r>
            <w:proofErr w:type="gramStart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Наукові</w:t>
            </w:r>
            <w:proofErr w:type="gram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основи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способів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і</w:t>
            </w:r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процесів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життєвого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циклу</w:t>
            </w:r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сучасних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та</w:t>
            </w:r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альтернативних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автотранспортних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засобів</w:t>
            </w:r>
            <w:proofErr w:type="spellEnd"/>
          </w:p>
        </w:tc>
      </w:tr>
      <w:tr w:rsidR="0090731F" w:rsidRPr="00B94472" w14:paraId="2FD5C06D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6ADDA4" w14:textId="77777777" w:rsidR="0090731F" w:rsidRPr="00B94472" w:rsidRDefault="0090731F" w:rsidP="0090731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РН 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C5DA9B" w14:textId="5C1CB64C" w:rsidR="0090731F" w:rsidRPr="00B94472" w:rsidRDefault="0090731F" w:rsidP="0090731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Планувати та реалізовувати оригінальне самостійне наукове дослідження, яке має наукову новизну, теоретичну і практичну цінність та сприяє розв’язанню значущих соціальних, наукових чи безпекових задач.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A1E09" w14:textId="6ECE11C9" w:rsidR="00BE5940" w:rsidRPr="00B94472" w:rsidRDefault="00BE5940" w:rsidP="0090731F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Б3.Методологія наукових досліджень</w:t>
            </w:r>
          </w:p>
          <w:p w14:paraId="35DB0EDB" w14:textId="78D4DFD3" w:rsidR="0090731F" w:rsidRPr="00B94472" w:rsidRDefault="001F6F0C" w:rsidP="0090731F">
            <w:pPr>
              <w:rPr>
                <w:rFonts w:ascii="Times New Roman" w:hAnsi="Times New Roman"/>
                <w:sz w:val="24"/>
                <w:szCs w:val="24"/>
              </w:rPr>
            </w:pPr>
            <w:r w:rsidRPr="001F6F0C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>4</w:t>
            </w:r>
            <w:r w:rsidRPr="00420121">
              <w:rPr>
                <w:rFonts w:ascii="Times New Roman" w:hAnsi="Times New Roman"/>
                <w:sz w:val="24"/>
                <w:szCs w:val="24"/>
              </w:rPr>
              <w:t>.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Наукові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основи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дослідження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способів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технологічних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процесів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життєвого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циклу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сучасних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альтернативних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</w:p>
        </w:tc>
      </w:tr>
      <w:tr w:rsidR="00A55BBC" w:rsidRPr="00B94472" w14:paraId="06C60934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3D969" w14:textId="77777777" w:rsidR="00A55BBC" w:rsidRPr="00B94472" w:rsidRDefault="00A55BBC" w:rsidP="00A55BB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85361" w14:textId="272E0963" w:rsidR="00A55BBC" w:rsidRPr="00B94472" w:rsidRDefault="00A55BBC" w:rsidP="00A55BBC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Розробляти та досліджувати концептуальні, математичні і комп’ютерні моделі процесів і систем, ефективно використовувати їх для отримання нові знання та/або створювати інноваційні продукти в сфері автомобільного транспорту та дотичних міждисциплінарних напрямах.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1C231" w14:textId="77777777" w:rsidR="00A55BBC" w:rsidRDefault="001F6F0C" w:rsidP="00A55B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F0C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Дослідження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створення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інноваційних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їх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систем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базі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сучасних</w:t>
            </w:r>
            <w:r w:rsidRPr="001F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</w:p>
          <w:p w14:paraId="4C6982A6" w14:textId="6FA57CAE" w:rsidR="001F6F0C" w:rsidRPr="001F6F0C" w:rsidRDefault="001F6F0C" w:rsidP="00A55B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Ф</w:t>
            </w:r>
            <w:proofErr w:type="gramStart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Дослідження</w:t>
            </w:r>
            <w:proofErr w:type="gram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й</w:t>
            </w:r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надійності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систем</w:t>
            </w:r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керування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агрегатами</w:t>
            </w:r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механізмами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та</w:t>
            </w:r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вузлами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автомобілів</w:t>
            </w:r>
            <w:proofErr w:type="spellEnd"/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і</w:t>
            </w:r>
            <w:r w:rsidRPr="001F6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F0C">
              <w:rPr>
                <w:rFonts w:ascii="Times New Roman" w:hAnsi="Times New Roman" w:hint="eastAsia"/>
                <w:sz w:val="24"/>
                <w:szCs w:val="24"/>
                <w:lang w:val="ru-RU"/>
              </w:rPr>
              <w:t>тракторів</w:t>
            </w:r>
            <w:proofErr w:type="spellEnd"/>
          </w:p>
        </w:tc>
      </w:tr>
      <w:tr w:rsidR="00A55BBC" w:rsidRPr="00B94472" w14:paraId="4828AD3A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BBCC5" w14:textId="77777777" w:rsidR="00A55BBC" w:rsidRPr="00B94472" w:rsidRDefault="00A55BBC" w:rsidP="00A55BB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 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65CA34" w14:textId="44ED04E4" w:rsidR="00A55BBC" w:rsidRPr="00B94472" w:rsidRDefault="00A55BBC" w:rsidP="00A55BB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Організовувати і здійснювати освітній процес у сфері автомобільного транспорту, його наукове, навчально-методичне та нормативне забезпечення, застосувати ефективні методики викладання навчальних дисциплін.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D5954" w14:textId="26FBA403" w:rsidR="00A55BBC" w:rsidRPr="00B94472" w:rsidRDefault="00BE5940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П1.</w:t>
            </w:r>
            <w:r w:rsidR="00A55BBC" w:rsidRPr="00B94472">
              <w:rPr>
                <w:rFonts w:ascii="Times New Roman" w:hAnsi="Times New Roman"/>
                <w:sz w:val="24"/>
                <w:szCs w:val="24"/>
              </w:rPr>
              <w:t>Викладацька практика</w:t>
            </w:r>
          </w:p>
        </w:tc>
      </w:tr>
      <w:tr w:rsidR="00A55BBC" w:rsidRPr="00B94472" w14:paraId="42C52145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A6F5F" w14:textId="77777777" w:rsidR="00A55BBC" w:rsidRPr="00B94472" w:rsidRDefault="00A55BBC" w:rsidP="00A55BB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Cs/>
                <w:sz w:val="24"/>
                <w:szCs w:val="24"/>
              </w:rPr>
              <w:t>РН10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F7F87" w14:textId="3BB76C29" w:rsidR="00A55BBC" w:rsidRPr="00B94472" w:rsidRDefault="00A55BBC" w:rsidP="00A55BB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Використовувати сучасні інформаційні джерела національного та міжнародного рівня для оцінки стану вивченості об’єкту досліджень і актуальності науково-практичної задачі.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4EC69" w14:textId="1C4F177C" w:rsidR="00E56268" w:rsidRDefault="00E56268" w:rsidP="00A55B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Б</w:t>
            </w:r>
            <w:proofErr w:type="gramStart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Сучасні</w:t>
            </w:r>
            <w:proofErr w:type="gramEnd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технології</w:t>
            </w:r>
            <w:proofErr w:type="spellEnd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у</w:t>
            </w:r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науковій</w:t>
            </w:r>
            <w:proofErr w:type="spellEnd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діяльності</w:t>
            </w:r>
            <w:proofErr w:type="spellEnd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та</w:t>
            </w:r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управління</w:t>
            </w:r>
            <w:proofErr w:type="spellEnd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проектами</w:t>
            </w:r>
          </w:p>
          <w:p w14:paraId="2814D892" w14:textId="1E6C2BB1" w:rsidR="00A55BBC" w:rsidRPr="00B94472" w:rsidRDefault="00571EAD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571EAD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Наукові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основи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дослідження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способів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технологічних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процесів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життєвого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циклу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сучасних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альтернативних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57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AD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</w:p>
        </w:tc>
      </w:tr>
      <w:tr w:rsidR="00A55BBC" w:rsidRPr="00B94472" w14:paraId="07B1183D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9A31CE" w14:textId="77777777" w:rsidR="00A55BBC" w:rsidRPr="00B94472" w:rsidRDefault="00A55BBC" w:rsidP="00A55BB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5683A" w14:textId="06BD3EEF" w:rsidR="00A55BBC" w:rsidRPr="00B94472" w:rsidRDefault="00A55BBC" w:rsidP="00A55BBC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Демонструвати навички роботи з сучасним обладнанням для вимірювання механічних величин, вміти використовувати комп’ютерну техніку для технічних вимірювань.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AC7D4" w14:textId="16D8E499" w:rsidR="00A55BBC" w:rsidRPr="00B94472" w:rsidRDefault="009A24C9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9A24C9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Дослідження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створення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інноваційних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їх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систем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базі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сучасних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</w:p>
        </w:tc>
      </w:tr>
      <w:tr w:rsidR="00A55BBC" w:rsidRPr="00B94472" w14:paraId="092E9116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B9854" w14:textId="77777777" w:rsidR="00A55BBC" w:rsidRPr="00B94472" w:rsidRDefault="00A55BBC" w:rsidP="00A55BBC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0FA2E2" w14:textId="252408BA" w:rsidR="00A55BBC" w:rsidRPr="00B94472" w:rsidRDefault="00A55BBC" w:rsidP="00A55BB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Володіти комунікативними навичками на рівні вільного спілкування в іншомовному середовищі з фахівцями та нефахівцями щодо проблем автомобільного транспорту, безпеки транспортних засобів.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1D943F" w14:textId="77777777" w:rsidR="009A24C9" w:rsidRPr="00B94472" w:rsidRDefault="009A24C9" w:rsidP="009A24C9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З2.Іноземна мова для науки і освіти (англійська/німецька/французька)</w:t>
            </w:r>
          </w:p>
          <w:p w14:paraId="58DBF40E" w14:textId="7B3D8483" w:rsidR="00A55BBC" w:rsidRPr="00B94472" w:rsidRDefault="009A24C9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9A24C9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Науково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>-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обґрунтовані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стратегії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програм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технічного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обслуговування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діагностики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ремонту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транспортної</w:t>
            </w:r>
            <w:r w:rsidRPr="009A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4C9">
              <w:rPr>
                <w:rFonts w:ascii="Times New Roman" w:hAnsi="Times New Roman" w:hint="eastAsia"/>
                <w:sz w:val="24"/>
                <w:szCs w:val="24"/>
              </w:rPr>
              <w:t>інфраструктури</w:t>
            </w:r>
          </w:p>
        </w:tc>
      </w:tr>
      <w:tr w:rsidR="00A55BBC" w:rsidRPr="00B94472" w14:paraId="42C6A33F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9DDB" w14:textId="77777777" w:rsidR="00A55BBC" w:rsidRPr="00B94472" w:rsidRDefault="00A55BBC" w:rsidP="00A55BBC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27D" w14:textId="726FA05C" w:rsidR="00A55BBC" w:rsidRPr="00B94472" w:rsidRDefault="00A55BBC" w:rsidP="00A55BB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Вміти доступно, на високому науковому рівні доносити сучасні наукові знання та результати досліджень до професійної та непрофесійної спільноти.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F01D9" w14:textId="07AE4854" w:rsidR="00A55BBC" w:rsidRPr="00B94472" w:rsidRDefault="00BE5940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П1.</w:t>
            </w:r>
            <w:r w:rsidR="00A55BBC" w:rsidRPr="00B94472">
              <w:rPr>
                <w:rFonts w:ascii="Times New Roman" w:hAnsi="Times New Roman"/>
                <w:sz w:val="24"/>
                <w:szCs w:val="24"/>
              </w:rPr>
              <w:t>Викладацька практика</w:t>
            </w:r>
          </w:p>
        </w:tc>
      </w:tr>
      <w:tr w:rsidR="00A55BBC" w:rsidRPr="00B94472" w14:paraId="386D4872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717151" w14:textId="77777777" w:rsidR="00A55BBC" w:rsidRPr="00B94472" w:rsidRDefault="00A55BBC" w:rsidP="00A55BBC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150A90" w14:textId="3F67CCA1" w:rsidR="00A55BBC" w:rsidRPr="00B94472" w:rsidRDefault="00A55BBC" w:rsidP="00A55BB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Володіти навичками усної і письмової презентації результатів власних досліджень українською та іноземною мовами.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762B74" w14:textId="20C97B93" w:rsidR="00A55BBC" w:rsidRPr="00B94472" w:rsidRDefault="00BE5940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З2.</w:t>
            </w:r>
            <w:r w:rsidR="00A55BBC" w:rsidRPr="00B94472">
              <w:rPr>
                <w:rFonts w:ascii="Times New Roman" w:hAnsi="Times New Roman"/>
                <w:sz w:val="24"/>
                <w:szCs w:val="24"/>
              </w:rPr>
              <w:t>Іноземна мова для науки і освіти (англійська/німецька/французька)</w:t>
            </w:r>
          </w:p>
          <w:p w14:paraId="69107BE1" w14:textId="7ED3C279" w:rsidR="00A55BBC" w:rsidRPr="00B94472" w:rsidRDefault="00630ACC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Б2.</w:t>
            </w:r>
            <w:r w:rsidR="00A55BBC" w:rsidRPr="00B94472">
              <w:rPr>
                <w:rFonts w:ascii="Times New Roman" w:hAnsi="Times New Roman"/>
                <w:sz w:val="24"/>
                <w:szCs w:val="24"/>
              </w:rPr>
              <w:t>Педагогічна майстерність та прикладна психологія</w:t>
            </w:r>
          </w:p>
        </w:tc>
      </w:tr>
      <w:tr w:rsidR="00A55BBC" w:rsidRPr="00B94472" w14:paraId="7A0F26E3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8111DB" w14:textId="77777777" w:rsidR="00A55BBC" w:rsidRPr="00B94472" w:rsidRDefault="00A55BBC" w:rsidP="00A55BBC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6F399" w14:textId="0C2202D9" w:rsidR="00A55BBC" w:rsidRPr="00B94472" w:rsidRDefault="00A55BBC" w:rsidP="00A55BB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Описувати результати наукових досліджень в фахових публікаціях, у вітчизняних та закордонних спеціалізованих виданнях, в тому </w:t>
            </w: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числі внесених до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наукометричної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бази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або аналогічних.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CFE4A" w14:textId="2F037B0C" w:rsidR="007E0FF8" w:rsidRDefault="00C73AEA" w:rsidP="00CB3AC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AEA">
              <w:rPr>
                <w:rFonts w:ascii="Times New Roman" w:hAnsi="Times New Roman" w:hint="eastAsia"/>
                <w:sz w:val="24"/>
                <w:szCs w:val="24"/>
              </w:rPr>
              <w:lastRenderedPageBreak/>
              <w:t>Ф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Науково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>-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обґрунтовані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стратегії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програм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технічного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обслуговування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діагностики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lastRenderedPageBreak/>
              <w:t>ремонту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автотранспортних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транспортної</w:t>
            </w:r>
            <w:r w:rsidRPr="00C7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</w:rPr>
              <w:t>інфраструктури</w:t>
            </w:r>
          </w:p>
          <w:p w14:paraId="76CB8DE3" w14:textId="1029B368" w:rsidR="00C73AEA" w:rsidRPr="00C73AEA" w:rsidRDefault="00C73AEA" w:rsidP="00CB3AC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Ф</w:t>
            </w:r>
            <w:proofErr w:type="gramStart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Наукові</w:t>
            </w:r>
            <w:proofErr w:type="gram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основи</w:t>
            </w:r>
            <w:proofErr w:type="spell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способів</w:t>
            </w:r>
            <w:proofErr w:type="spell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і</w:t>
            </w:r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процесів</w:t>
            </w:r>
            <w:proofErr w:type="spell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життєвого</w:t>
            </w:r>
            <w:proofErr w:type="spell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циклу</w:t>
            </w:r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сучасних</w:t>
            </w:r>
            <w:proofErr w:type="spell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та</w:t>
            </w:r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альтернативних</w:t>
            </w:r>
            <w:proofErr w:type="spell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автотранспортних</w:t>
            </w:r>
            <w:proofErr w:type="spellEnd"/>
            <w:r w:rsidRPr="00C73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AEA">
              <w:rPr>
                <w:rFonts w:ascii="Times New Roman" w:hAnsi="Times New Roman" w:hint="eastAsia"/>
                <w:sz w:val="24"/>
                <w:szCs w:val="24"/>
                <w:lang w:val="ru-RU"/>
              </w:rPr>
              <w:t>засобів</w:t>
            </w:r>
            <w:proofErr w:type="spellEnd"/>
          </w:p>
        </w:tc>
      </w:tr>
      <w:tr w:rsidR="00A55BBC" w:rsidRPr="00B94472" w14:paraId="56A16374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3C22F" w14:textId="77777777" w:rsidR="00A55BBC" w:rsidRPr="00B94472" w:rsidRDefault="00A55BBC" w:rsidP="00A55BBC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РН16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D5852" w14:textId="0FD407D1" w:rsidR="00A55BBC" w:rsidRPr="00B94472" w:rsidRDefault="00A55BBC" w:rsidP="00A55BB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Координувати роботу дослідницької групи, вміти організовувати колективну роботу та керувати людьми.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A6F6D" w14:textId="3D3AA8C5" w:rsidR="00A55BBC" w:rsidRPr="00B94472" w:rsidRDefault="00630ACC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Б2.</w:t>
            </w:r>
            <w:r w:rsidR="00A55BBC" w:rsidRPr="00B94472">
              <w:rPr>
                <w:rFonts w:ascii="Times New Roman" w:hAnsi="Times New Roman"/>
                <w:sz w:val="24"/>
                <w:szCs w:val="24"/>
              </w:rPr>
              <w:t>Педагогічна майстерність та прикладна психологія</w:t>
            </w:r>
          </w:p>
          <w:p w14:paraId="24E0942E" w14:textId="390C0DC1" w:rsidR="00A55BBC" w:rsidRPr="00B94472" w:rsidRDefault="00630ACC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П1.</w:t>
            </w:r>
            <w:r w:rsidR="00A55BBC" w:rsidRPr="00B94472">
              <w:rPr>
                <w:rFonts w:ascii="Times New Roman" w:hAnsi="Times New Roman"/>
                <w:sz w:val="24"/>
                <w:szCs w:val="24"/>
              </w:rPr>
              <w:t>Викладацька практика</w:t>
            </w:r>
          </w:p>
        </w:tc>
      </w:tr>
      <w:tr w:rsidR="00A55BBC" w:rsidRPr="00B94472" w14:paraId="7CDC6315" w14:textId="77777777" w:rsidTr="00956AD5">
        <w:trPr>
          <w:trHeight w:val="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14292" w14:textId="77777777" w:rsidR="00A55BBC" w:rsidRPr="00B94472" w:rsidRDefault="00A55BBC" w:rsidP="00A55BBC"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РН17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37DF4" w14:textId="543C8D41" w:rsidR="00A55BBC" w:rsidRPr="00B94472" w:rsidRDefault="00A55BBC" w:rsidP="00A55BB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Дотримуватись етичних норм, враховувати авторське право та норми академічної доброчесності при проведенні наукових досліджень, презентації їх результатів та в науково-педагогічній діяльності.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89C9C" w14:textId="5CD65AF0" w:rsidR="00E56268" w:rsidRDefault="00E56268" w:rsidP="00A55B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З</w:t>
            </w:r>
            <w:proofErr w:type="gramStart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Філософія</w:t>
            </w:r>
            <w:proofErr w:type="gramEnd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науки</w:t>
            </w:r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та</w:t>
            </w:r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професійна</w:t>
            </w:r>
            <w:proofErr w:type="spellEnd"/>
            <w:r w:rsidRPr="00E562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268">
              <w:rPr>
                <w:rFonts w:ascii="Times New Roman" w:hAnsi="Times New Roman" w:hint="eastAsia"/>
                <w:sz w:val="24"/>
                <w:szCs w:val="24"/>
                <w:lang w:val="ru-RU"/>
              </w:rPr>
              <w:t>етика</w:t>
            </w:r>
            <w:proofErr w:type="spellEnd"/>
          </w:p>
          <w:p w14:paraId="728F41CE" w14:textId="5DB24D34" w:rsidR="00A55BBC" w:rsidRPr="00B94472" w:rsidRDefault="00630ACC" w:rsidP="00A55BBC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П1.</w:t>
            </w:r>
            <w:r w:rsidR="00A55BBC" w:rsidRPr="00B94472">
              <w:rPr>
                <w:rFonts w:ascii="Times New Roman" w:hAnsi="Times New Roman"/>
                <w:sz w:val="24"/>
                <w:szCs w:val="24"/>
              </w:rPr>
              <w:t>Викладацька практика</w:t>
            </w:r>
          </w:p>
        </w:tc>
      </w:tr>
      <w:tr w:rsidR="00A55BBC" w:rsidRPr="00B94472" w14:paraId="2DD8C59C" w14:textId="77777777" w:rsidTr="005E44E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F2FE4" w14:textId="718EEE36" w:rsidR="00A55BBC" w:rsidRPr="00B94472" w:rsidRDefault="00A55BBC" w:rsidP="00A55B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2 ВИБІРКОВА ЧАСТИНА</w:t>
            </w:r>
          </w:p>
          <w:p w14:paraId="2BAD2E5F" w14:textId="641DE387" w:rsidR="00A55BBC" w:rsidRPr="00B94472" w:rsidRDefault="00A55BBC" w:rsidP="00A55BBC">
            <w:pPr>
              <w:widowControl w:val="0"/>
              <w:tabs>
                <w:tab w:val="left" w:pos="1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</w:rPr>
              <w:t>Визначається завдяки вибору здобувачами навчальних дисциплін із запропонованого переліку</w:t>
            </w:r>
          </w:p>
        </w:tc>
      </w:tr>
    </w:tbl>
    <w:p w14:paraId="18695730" w14:textId="7B136C31" w:rsidR="00524767" w:rsidRPr="00B94472" w:rsidRDefault="00524767" w:rsidP="00BC0814">
      <w:pPr>
        <w:keepNext/>
        <w:pageBreakBefore/>
        <w:tabs>
          <w:tab w:val="left" w:pos="4455"/>
          <w:tab w:val="center" w:pos="5102"/>
        </w:tabs>
        <w:jc w:val="center"/>
        <w:outlineLvl w:val="0"/>
        <w:rPr>
          <w:rFonts w:ascii="Times New Roman" w:hAnsi="Times New Roman" w:cs="Arial"/>
          <w:b/>
          <w:caps/>
          <w:kern w:val="32"/>
          <w:sz w:val="28"/>
          <w:szCs w:val="28"/>
          <w:lang w:eastAsia="ja-JP"/>
        </w:rPr>
      </w:pPr>
      <w:bookmarkStart w:id="15" w:name="_Toc176726251"/>
      <w:r w:rsidRPr="00B94472">
        <w:rPr>
          <w:rFonts w:ascii="Times New Roman" w:hAnsi="Times New Roman" w:cs="Arial"/>
          <w:b/>
          <w:caps/>
          <w:kern w:val="32"/>
          <w:sz w:val="28"/>
          <w:szCs w:val="28"/>
          <w:lang w:eastAsia="ja-JP"/>
        </w:rPr>
        <w:lastRenderedPageBreak/>
        <w:t>5 </w:t>
      </w:r>
      <w:r w:rsidRPr="00B94472">
        <w:rPr>
          <w:rFonts w:ascii="Times New Roman" w:hAnsi="Times New Roman"/>
          <w:b/>
          <w:smallCaps/>
          <w:sz w:val="28"/>
          <w:szCs w:val="28"/>
        </w:rPr>
        <w:t>РОЗПОДІЛ</w:t>
      </w:r>
      <w:r w:rsidRPr="00B94472">
        <w:rPr>
          <w:rFonts w:ascii="Times New Roman" w:hAnsi="Times New Roman" w:cs="Arial"/>
          <w:b/>
          <w:caps/>
          <w:kern w:val="32"/>
          <w:sz w:val="28"/>
          <w:szCs w:val="28"/>
          <w:lang w:eastAsia="ja-JP"/>
        </w:rPr>
        <w:t xml:space="preserve"> ОБСЯГУ ПРОГРАМИ </w:t>
      </w:r>
      <w:bookmarkStart w:id="16" w:name="_Hlk510164315"/>
      <w:r w:rsidRPr="00B94472">
        <w:rPr>
          <w:rFonts w:ascii="Times New Roman" w:hAnsi="Times New Roman" w:cs="Arial"/>
          <w:b/>
          <w:caps/>
          <w:kern w:val="32"/>
          <w:sz w:val="28"/>
          <w:szCs w:val="28"/>
          <w:lang w:eastAsia="ja-JP"/>
        </w:rPr>
        <w:t xml:space="preserve">ЗА </w:t>
      </w:r>
      <w:bookmarkEnd w:id="16"/>
      <w:r w:rsidRPr="00B94472">
        <w:rPr>
          <w:rFonts w:ascii="Times New Roman" w:hAnsi="Times New Roman" w:cs="Arial"/>
          <w:b/>
          <w:caps/>
          <w:kern w:val="32"/>
          <w:sz w:val="28"/>
          <w:szCs w:val="28"/>
          <w:lang w:eastAsia="ja-JP"/>
        </w:rPr>
        <w:t>ОСВІТНІМИ КОМПОНЕНТАМИ</w:t>
      </w:r>
      <w:bookmarkEnd w:id="15"/>
    </w:p>
    <w:p w14:paraId="4A7236A5" w14:textId="2AAFABA8" w:rsidR="00F14836" w:rsidRPr="00B94472" w:rsidRDefault="00F14836" w:rsidP="00AF6231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089"/>
        <w:gridCol w:w="545"/>
        <w:gridCol w:w="449"/>
        <w:gridCol w:w="838"/>
      </w:tblGrid>
      <w:tr w:rsidR="002E640C" w:rsidRPr="00B94472" w14:paraId="3DFA2362" w14:textId="77777777" w:rsidTr="00A55957">
        <w:trPr>
          <w:cantSplit/>
          <w:trHeight w:val="1928"/>
        </w:trPr>
        <w:tc>
          <w:tcPr>
            <w:tcW w:w="368" w:type="pct"/>
            <w:textDirection w:val="btLr"/>
            <w:vAlign w:val="center"/>
            <w:hideMark/>
          </w:tcPr>
          <w:p w14:paraId="6CCADF55" w14:textId="77777777" w:rsidR="00CA367F" w:rsidRPr="00B94472" w:rsidRDefault="00CA367F" w:rsidP="0021287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Шифр</w:t>
            </w:r>
          </w:p>
        </w:tc>
        <w:tc>
          <w:tcPr>
            <w:tcW w:w="3681" w:type="pct"/>
            <w:vAlign w:val="center"/>
            <w:hideMark/>
          </w:tcPr>
          <w:p w14:paraId="3DE6C314" w14:textId="77777777" w:rsidR="00CA367F" w:rsidRPr="00B94472" w:rsidRDefault="00CA367F" w:rsidP="0021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Освітній компонент</w:t>
            </w:r>
          </w:p>
        </w:tc>
        <w:tc>
          <w:tcPr>
            <w:tcW w:w="283" w:type="pct"/>
            <w:textDirection w:val="btLr"/>
            <w:vAlign w:val="center"/>
            <w:hideMark/>
          </w:tcPr>
          <w:p w14:paraId="58D6B234" w14:textId="77777777" w:rsidR="00CA367F" w:rsidRPr="00B94472" w:rsidRDefault="00CA367F" w:rsidP="0021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Обсяг, кред.</w:t>
            </w:r>
          </w:p>
        </w:tc>
        <w:tc>
          <w:tcPr>
            <w:tcW w:w="233" w:type="pct"/>
            <w:textDirection w:val="btLr"/>
            <w:vAlign w:val="center"/>
            <w:hideMark/>
          </w:tcPr>
          <w:p w14:paraId="3F7F49DC" w14:textId="05BB8B1A" w:rsidR="00CA367F" w:rsidRPr="00B94472" w:rsidRDefault="00CA367F" w:rsidP="0021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Підсум</w:t>
            </w:r>
            <w:proofErr w:type="spellEnd"/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. Контр.</w:t>
            </w:r>
          </w:p>
        </w:tc>
        <w:tc>
          <w:tcPr>
            <w:tcW w:w="435" w:type="pct"/>
            <w:textDirection w:val="btLr"/>
            <w:vAlign w:val="center"/>
            <w:hideMark/>
          </w:tcPr>
          <w:p w14:paraId="5AEC8012" w14:textId="77777777" w:rsidR="00CA367F" w:rsidRPr="00B94472" w:rsidRDefault="00CA367F" w:rsidP="0021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Розподіл за чвертями</w:t>
            </w:r>
          </w:p>
        </w:tc>
      </w:tr>
    </w:tbl>
    <w:p w14:paraId="402C2F35" w14:textId="77777777" w:rsidR="00524767" w:rsidRPr="00B94472" w:rsidRDefault="00524767" w:rsidP="00DD7895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089"/>
        <w:gridCol w:w="566"/>
        <w:gridCol w:w="426"/>
        <w:gridCol w:w="844"/>
      </w:tblGrid>
      <w:tr w:rsidR="002E640C" w:rsidRPr="00B94472" w14:paraId="2D7FD0BB" w14:textId="77777777" w:rsidTr="005E44E9">
        <w:trPr>
          <w:trHeight w:val="58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E77" w14:textId="77777777" w:rsidR="00CA367F" w:rsidRPr="00B94472" w:rsidRDefault="00CA367F" w:rsidP="002128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FBF" w14:textId="77777777" w:rsidR="00CA367F" w:rsidRPr="00B94472" w:rsidRDefault="00CA367F" w:rsidP="002128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740" w14:textId="77777777" w:rsidR="00CA367F" w:rsidRPr="00B94472" w:rsidRDefault="00CA367F" w:rsidP="002128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C2F4" w14:textId="77777777" w:rsidR="00CA367F" w:rsidRPr="00B94472" w:rsidRDefault="00CA367F" w:rsidP="002128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FF5" w14:textId="77777777" w:rsidR="00CA367F" w:rsidRPr="00B94472" w:rsidRDefault="00CA367F" w:rsidP="002128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2E640C" w:rsidRPr="00B94472" w14:paraId="756314E5" w14:textId="77777777" w:rsidTr="005E44E9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70E6" w14:textId="77777777" w:rsidR="00CA367F" w:rsidRPr="00B94472" w:rsidRDefault="00CA367F" w:rsidP="00E96F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32EEA9" w14:textId="3C2020E8" w:rsidR="00CA367F" w:rsidRPr="00B94472" w:rsidRDefault="001049CE" w:rsidP="00E96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ОБОВ’ЯЗКОВА</w:t>
            </w:r>
            <w:r w:rsidR="00CA367F" w:rsidRPr="00B94472">
              <w:rPr>
                <w:rFonts w:ascii="Times New Roman" w:hAnsi="Times New Roman"/>
                <w:b/>
                <w:sz w:val="24"/>
                <w:szCs w:val="24"/>
              </w:rPr>
              <w:t xml:space="preserve"> ЧАСТИНА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B1B2" w14:textId="3086387B" w:rsidR="00CA367F" w:rsidRPr="00B94472" w:rsidRDefault="00D5274C" w:rsidP="00E96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CD82" w14:textId="77777777" w:rsidR="00CA367F" w:rsidRPr="00B94472" w:rsidRDefault="00CA367F" w:rsidP="00E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5C2E7" w14:textId="77777777" w:rsidR="00CA367F" w:rsidRPr="00B94472" w:rsidRDefault="00CA367F" w:rsidP="00E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40C" w:rsidRPr="00B94472" w14:paraId="4967C788" w14:textId="77777777" w:rsidTr="005E44E9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5947E" w14:textId="77777777" w:rsidR="00CA367F" w:rsidRPr="00B94472" w:rsidRDefault="00CA367F" w:rsidP="00E96F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E96FE" w14:textId="77777777" w:rsidR="00CA367F" w:rsidRPr="00B94472" w:rsidRDefault="00CA367F" w:rsidP="00E96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536E" w14:textId="0F786DEE" w:rsidR="00CA367F" w:rsidRPr="00B94472" w:rsidRDefault="00D5274C" w:rsidP="00E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495E7" w14:textId="77777777" w:rsidR="00CA367F" w:rsidRPr="00B94472" w:rsidRDefault="00CA367F" w:rsidP="00E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7434" w14:textId="77777777" w:rsidR="00CA367F" w:rsidRPr="00B94472" w:rsidRDefault="00CA367F" w:rsidP="00E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70" w:rsidRPr="00B94472" w14:paraId="53202C8D" w14:textId="77777777" w:rsidTr="005E44E9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54D23" w14:textId="3904D04C" w:rsidR="00EE6E70" w:rsidRPr="00B94472" w:rsidRDefault="00EE6E70" w:rsidP="00EE6E70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</w:t>
            </w:r>
            <w:r w:rsidR="006E7E38" w:rsidRPr="00B94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D0245" w14:textId="0E3BF604" w:rsidR="00EE6E70" w:rsidRPr="00B94472" w:rsidRDefault="00BE5940" w:rsidP="00D5274C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Філософія</w:t>
            </w:r>
            <w:r w:rsidRPr="00B94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науки та </w:t>
            </w:r>
            <w:r w:rsidR="00D5274C" w:rsidRPr="00B94472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професійна етика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0A3" w14:textId="09C8302D" w:rsidR="00EE6E70" w:rsidRPr="00B94472" w:rsidRDefault="00D5274C" w:rsidP="00EE6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</w:t>
            </w:r>
            <w:r w:rsidR="00EE6E70" w:rsidRPr="00B944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2C9AC" w14:textId="58BECFCD" w:rsidR="00EE6E70" w:rsidRPr="00B94472" w:rsidRDefault="00D5274C" w:rsidP="00EE6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4265B" w14:textId="39D41862" w:rsidR="00EE6E70" w:rsidRPr="00B94472" w:rsidRDefault="00EE6E70" w:rsidP="00D52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  <w:r w:rsidR="004C5BA8" w:rsidRPr="00B94472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</w:tr>
      <w:tr w:rsidR="006E7E38" w:rsidRPr="00B94472" w14:paraId="08738E34" w14:textId="77777777" w:rsidTr="005E44E9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9FF9B" w14:textId="0D18348D" w:rsidR="006E7E38" w:rsidRPr="00B94472" w:rsidRDefault="006E7E38" w:rsidP="006E7E38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FA3BD" w14:textId="78FC920F" w:rsidR="006E7E38" w:rsidRPr="00B94472" w:rsidRDefault="00BF79A0" w:rsidP="00BF79A0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Іноземна мова для науки і освіти (англійська/німецька/французька)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7FF8" w14:textId="18A38C16" w:rsidR="006E7E38" w:rsidRPr="00B94472" w:rsidRDefault="00BF79A0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6</w:t>
            </w:r>
            <w:r w:rsidR="006E7E38" w:rsidRPr="00B944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F4607" w14:textId="5E37FD6E" w:rsidR="006E7E38" w:rsidRPr="00B94472" w:rsidRDefault="00BF79A0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4F9E6" w14:textId="5ABB0CB9" w:rsidR="006E7E38" w:rsidRPr="00B94472" w:rsidRDefault="006E7E38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1, 2</w:t>
            </w:r>
            <w:r w:rsidR="00BF79A0" w:rsidRPr="00B94472">
              <w:rPr>
                <w:rFonts w:ascii="Times New Roman" w:hAnsi="Times New Roman"/>
                <w:sz w:val="24"/>
                <w:szCs w:val="24"/>
              </w:rPr>
              <w:t>, 3, 4</w:t>
            </w:r>
          </w:p>
        </w:tc>
      </w:tr>
      <w:tr w:rsidR="006E7E38" w:rsidRPr="00B94472" w14:paraId="2EF3CBB2" w14:textId="77777777" w:rsidTr="005E44E9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66426" w14:textId="77777777" w:rsidR="006E7E38" w:rsidRPr="00B94472" w:rsidRDefault="006E7E38" w:rsidP="006E7E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CB3E2" w14:textId="1C4C5EC1" w:rsidR="006E7E38" w:rsidRPr="00B94472" w:rsidRDefault="006E7E38" w:rsidP="006E7E38"/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A24" w14:textId="77777777" w:rsidR="006E7E38" w:rsidRPr="00B94472" w:rsidRDefault="006E7E38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6666E" w14:textId="77777777" w:rsidR="006E7E38" w:rsidRPr="00B94472" w:rsidRDefault="006E7E38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44B26" w14:textId="77777777" w:rsidR="006E7E38" w:rsidRPr="00B94472" w:rsidRDefault="006E7E38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E38" w:rsidRPr="00B94472" w14:paraId="6447B743" w14:textId="77777777" w:rsidTr="005E44E9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68C9F" w14:textId="77777777" w:rsidR="006E7E38" w:rsidRPr="00B94472" w:rsidRDefault="006E7E38" w:rsidP="006E7E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D7107" w14:textId="77777777" w:rsidR="006E7E38" w:rsidRPr="00B94472" w:rsidRDefault="006E7E38" w:rsidP="006E7E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Цикл спеціальної підготовки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D50A" w14:textId="77777777" w:rsidR="006E7E38" w:rsidRPr="00B94472" w:rsidRDefault="006E7E38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A9CA6" w14:textId="77777777" w:rsidR="006E7E38" w:rsidRPr="00B94472" w:rsidRDefault="006E7E38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AAA65" w14:textId="77777777" w:rsidR="006E7E38" w:rsidRPr="00B94472" w:rsidRDefault="006E7E38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7E38" w:rsidRPr="00B94472" w14:paraId="6675B552" w14:textId="77777777" w:rsidTr="00BF79A0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2881E" w14:textId="7D265AB7" w:rsidR="006E7E38" w:rsidRPr="00B94472" w:rsidRDefault="006E7E38" w:rsidP="006E7E38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CCE13" w14:textId="744F57EA" w:rsidR="006E7E38" w:rsidRPr="00B94472" w:rsidRDefault="00BF79A0" w:rsidP="006E7E3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/>
                <w:sz w:val="24"/>
                <w:szCs w:val="24"/>
              </w:rPr>
              <w:t>Базові дисципліни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8D51" w14:textId="7CD1E8D4" w:rsidR="006E7E38" w:rsidRPr="00B94472" w:rsidRDefault="00BF79A0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9</w:t>
            </w:r>
            <w:r w:rsidR="00F35D4A" w:rsidRPr="00B94472">
              <w:rPr>
                <w:rFonts w:ascii="Times New Roman" w:hAnsi="Times New Roman"/>
                <w:sz w:val="24"/>
                <w:szCs w:val="24"/>
              </w:rPr>
              <w:t>,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C0ACE" w14:textId="77777777" w:rsidR="006E7E38" w:rsidRPr="00B94472" w:rsidRDefault="006E7E38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F73AD" w14:textId="77777777" w:rsidR="006E7E38" w:rsidRPr="00B94472" w:rsidRDefault="006E7E38" w:rsidP="006E7E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79A0" w:rsidRPr="00B94472" w14:paraId="2BB2712B" w14:textId="77777777" w:rsidTr="00F87121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A0632" w14:textId="68531681" w:rsidR="00BF79A0" w:rsidRPr="00B94472" w:rsidRDefault="00BF79A0" w:rsidP="00BF79A0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Б1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C8C3A" w14:textId="4B418E3D" w:rsidR="00BF79A0" w:rsidRPr="00B94472" w:rsidRDefault="00BF79A0" w:rsidP="00BF79A0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у науковій діяльності та управління </w:t>
            </w: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проектами</w:t>
            </w:r>
            <w:proofErr w:type="spellEnd"/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B4E" w14:textId="32405CFC" w:rsidR="00BF79A0" w:rsidRPr="00B94472" w:rsidRDefault="00BF79A0" w:rsidP="00BF7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  <w:r w:rsidR="00F35D4A" w:rsidRPr="00B94472">
              <w:rPr>
                <w:rFonts w:ascii="Times New Roman" w:hAnsi="Times New Roman"/>
                <w:sz w:val="24"/>
                <w:szCs w:val="24"/>
              </w:rPr>
              <w:t>,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BD595" w14:textId="2ACF962C" w:rsidR="00BF79A0" w:rsidRPr="00B94472" w:rsidRDefault="00BF79A0" w:rsidP="00BF7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DF024" w14:textId="3B51B8E1" w:rsidR="00BF79A0" w:rsidRPr="00B94472" w:rsidRDefault="00BF79A0" w:rsidP="00BF7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</w:tr>
      <w:tr w:rsidR="003106C4" w:rsidRPr="00B94472" w14:paraId="1BF2CE3A" w14:textId="77777777" w:rsidTr="00F87121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88864" w14:textId="4FA7A76E" w:rsidR="003106C4" w:rsidRPr="00B94472" w:rsidRDefault="003106C4" w:rsidP="003106C4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Б2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375A" w14:textId="06AFC08A" w:rsidR="003106C4" w:rsidRPr="00B94472" w:rsidRDefault="003106C4" w:rsidP="003106C4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Педагогічна майстерність та прикладна психологія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50F" w14:textId="1D0183F9" w:rsidR="003106C4" w:rsidRPr="00B94472" w:rsidRDefault="003106C4" w:rsidP="003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  <w:r w:rsidR="00F35D4A" w:rsidRPr="00B94472">
              <w:rPr>
                <w:rFonts w:ascii="Times New Roman" w:hAnsi="Times New Roman"/>
                <w:sz w:val="24"/>
                <w:szCs w:val="24"/>
              </w:rPr>
              <w:t>,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57796" w14:textId="0D05A002" w:rsidR="003106C4" w:rsidRPr="00B94472" w:rsidRDefault="003106C4" w:rsidP="003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987FD" w14:textId="24AB0F7B" w:rsidR="003106C4" w:rsidRPr="00B94472" w:rsidRDefault="003106C4" w:rsidP="003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06C4" w:rsidRPr="00B94472" w14:paraId="78151394" w14:textId="77777777" w:rsidTr="00F87121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584FB" w14:textId="3B0AD6E0" w:rsidR="003106C4" w:rsidRPr="00B94472" w:rsidRDefault="003106C4" w:rsidP="003106C4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Б3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B761E" w14:textId="42E150C2" w:rsidR="003106C4" w:rsidRPr="00B94472" w:rsidRDefault="003106C4" w:rsidP="003106C4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Методологія наукових досліджень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3B7" w14:textId="0E40C01F" w:rsidR="003106C4" w:rsidRPr="00B94472" w:rsidRDefault="003106C4" w:rsidP="003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  <w:r w:rsidR="00F35D4A" w:rsidRPr="00B94472">
              <w:rPr>
                <w:rFonts w:ascii="Times New Roman" w:hAnsi="Times New Roman"/>
                <w:sz w:val="24"/>
                <w:szCs w:val="24"/>
              </w:rPr>
              <w:t>,</w:t>
            </w:r>
            <w:r w:rsidRPr="00B944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E3A67" w14:textId="4ADEEF8C" w:rsidR="003106C4" w:rsidRPr="00B94472" w:rsidRDefault="003106C4" w:rsidP="003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377BB" w14:textId="63B62085" w:rsidR="003106C4" w:rsidRPr="00B94472" w:rsidRDefault="003106C4" w:rsidP="003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06C4" w:rsidRPr="00B94472" w14:paraId="16B74697" w14:textId="77777777" w:rsidTr="00F87121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69BED" w14:textId="74CFB58C" w:rsidR="003106C4" w:rsidRPr="00B94472" w:rsidRDefault="00615796" w:rsidP="003106C4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89388" w14:textId="53CBC7C6" w:rsidR="003106C4" w:rsidRPr="00B94472" w:rsidRDefault="00615796" w:rsidP="00615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/>
                <w:sz w:val="24"/>
                <w:szCs w:val="24"/>
              </w:rPr>
              <w:t>Фахові освітні компоненти за спеціальністю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0B4" w14:textId="44E2DC63" w:rsidR="003106C4" w:rsidRPr="00B94472" w:rsidRDefault="00F35D4A" w:rsidP="003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34C73" w14:textId="2FB787C7" w:rsidR="003106C4" w:rsidRPr="00B94472" w:rsidRDefault="003106C4" w:rsidP="003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8C76B" w14:textId="53C7B6AA" w:rsidR="003106C4" w:rsidRPr="00B94472" w:rsidRDefault="003106C4" w:rsidP="003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68" w:rsidRPr="00B94472" w14:paraId="4C196122" w14:textId="77777777" w:rsidTr="00F87121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401A9" w14:textId="18E74B99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Ф1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079AE" w14:textId="67D7E3BE" w:rsidR="00E56268" w:rsidRPr="00C91E18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C91E18">
              <w:rPr>
                <w:rFonts w:ascii="Times New Roman" w:hAnsi="Times New Roman"/>
                <w:sz w:val="24"/>
                <w:szCs w:val="24"/>
              </w:rPr>
              <w:t xml:space="preserve">Науково-обґрунтовані стратегії розвитку програм технічного обслуговування, діагностики, ремонту </w:t>
            </w:r>
            <w:r w:rsidRPr="00C91E18">
              <w:rPr>
                <w:rFonts w:ascii="Times New Roman" w:hAnsi="Times New Roman"/>
                <w:sz w:val="24"/>
                <w:szCs w:val="24"/>
                <w:lang w:val="ru-RU"/>
              </w:rPr>
              <w:t>авто</w:t>
            </w:r>
            <w:r w:rsidRPr="00C91E18">
              <w:rPr>
                <w:rFonts w:ascii="Times New Roman" w:hAnsi="Times New Roman" w:hint="eastAsia"/>
                <w:sz w:val="24"/>
                <w:szCs w:val="24"/>
              </w:rPr>
              <w:t>транспортних</w:t>
            </w:r>
            <w:r w:rsidRPr="00C91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E18">
              <w:rPr>
                <w:rFonts w:ascii="Times New Roman" w:hAnsi="Times New Roman" w:hint="eastAsia"/>
                <w:sz w:val="24"/>
                <w:szCs w:val="24"/>
              </w:rPr>
              <w:t>засобів</w:t>
            </w:r>
            <w:r w:rsidRPr="00C91E18">
              <w:rPr>
                <w:rFonts w:ascii="Times New Roman" w:hAnsi="Times New Roman"/>
                <w:sz w:val="24"/>
                <w:szCs w:val="24"/>
              </w:rPr>
              <w:t xml:space="preserve"> та транспортної інфраструктури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E0D" w14:textId="10D8CEDA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9F826" w14:textId="68844BD2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191F6" w14:textId="365DB432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</w:tr>
      <w:tr w:rsidR="00E56268" w:rsidRPr="00B94472" w14:paraId="2855BCF4" w14:textId="77777777" w:rsidTr="00F87121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C0DE4" w14:textId="09016D0B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Ф2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DDB0A" w14:textId="5514E344" w:rsidR="00E56268" w:rsidRPr="00C91E18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C91E18">
              <w:rPr>
                <w:rFonts w:ascii="Times New Roman" w:hAnsi="Times New Roman"/>
                <w:sz w:val="24"/>
                <w:szCs w:val="24"/>
              </w:rPr>
              <w:t xml:space="preserve">Дослідження та створення інноваційних </w:t>
            </w:r>
            <w:r w:rsidRPr="00C91E18">
              <w:rPr>
                <w:rFonts w:ascii="Times New Roman" w:hAnsi="Times New Roman"/>
                <w:sz w:val="24"/>
                <w:szCs w:val="24"/>
                <w:lang w:val="ru-RU"/>
              </w:rPr>
              <w:t>авто</w:t>
            </w:r>
            <w:r w:rsidRPr="00C91E18">
              <w:rPr>
                <w:rFonts w:ascii="Times New Roman" w:hAnsi="Times New Roman"/>
                <w:sz w:val="24"/>
                <w:szCs w:val="24"/>
              </w:rPr>
              <w:t>транспортних засобів, їх систем на базі сучасних технологій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819" w14:textId="0D9254F1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CDC46" w14:textId="55175FEA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B576D" w14:textId="22F02CE8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</w:tr>
      <w:tr w:rsidR="00E56268" w:rsidRPr="00B94472" w14:paraId="079F6F52" w14:textId="77777777" w:rsidTr="00F87121">
        <w:trPr>
          <w:trHeight w:val="20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59D10" w14:textId="033F9C57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Ф3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76AF7" w14:textId="53D02B04" w:rsidR="00E56268" w:rsidRPr="00C91E18" w:rsidRDefault="00E56268" w:rsidP="00E56268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C91E18">
              <w:rPr>
                <w:rFonts w:ascii="Times New Roman" w:hAnsi="Times New Roman"/>
                <w:sz w:val="24"/>
                <w:szCs w:val="24"/>
              </w:rPr>
              <w:t>Дослідження ефективності й надійності функціонування систем керування агрегатами, механізмами та вузлами автомобілів і тракторів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52E" w14:textId="366BD1B0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4C9" w14:textId="0E4D4E2A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705A0" w14:textId="62DCA14B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</w:tr>
      <w:tr w:rsidR="00E56268" w:rsidRPr="00B94472" w14:paraId="3750363E" w14:textId="77777777" w:rsidTr="005E44E9">
        <w:trPr>
          <w:trHeight w:val="15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21D" w14:textId="2E0EA42A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Ф4</w:t>
            </w:r>
          </w:p>
        </w:tc>
        <w:tc>
          <w:tcPr>
            <w:tcW w:w="3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FBA47" w14:textId="0F3E645F" w:rsidR="00E56268" w:rsidRPr="00C91E18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C91E18">
              <w:rPr>
                <w:rFonts w:ascii="Times New Roman" w:hAnsi="Times New Roman"/>
                <w:sz w:val="24"/>
                <w:szCs w:val="24"/>
              </w:rPr>
              <w:t>Наукові основи дослідження способів і технологічних процесів життєвого циклу</w:t>
            </w:r>
            <w:r w:rsidRPr="00C91E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91E18">
              <w:rPr>
                <w:rFonts w:ascii="Times New Roman" w:hAnsi="Times New Roman"/>
                <w:sz w:val="24"/>
                <w:szCs w:val="24"/>
              </w:rPr>
              <w:t xml:space="preserve">сучасних та альтернативних </w:t>
            </w:r>
            <w:r w:rsidRPr="00C91E18">
              <w:rPr>
                <w:rFonts w:ascii="Times New Roman" w:hAnsi="Times New Roman"/>
                <w:sz w:val="24"/>
                <w:szCs w:val="24"/>
                <w:lang w:val="ru-RU"/>
              </w:rPr>
              <w:t>авто</w:t>
            </w:r>
            <w:r w:rsidRPr="00C91E18">
              <w:rPr>
                <w:rFonts w:ascii="Times New Roman" w:hAnsi="Times New Roman"/>
                <w:sz w:val="24"/>
                <w:szCs w:val="24"/>
              </w:rPr>
              <w:t>транспортних засобів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A042C" w14:textId="43F69848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EBF50" w14:textId="663CDB3E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B94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E23CC" w14:textId="47B3D89A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</w:tr>
      <w:tr w:rsidR="00E56268" w:rsidRPr="00B94472" w14:paraId="5ECC0967" w14:textId="77777777" w:rsidTr="005E44E9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E60F" w14:textId="77777777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ACFB" w14:textId="0A244731" w:rsidR="00E56268" w:rsidRPr="00B94472" w:rsidRDefault="00E56268" w:rsidP="00E5626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i/>
                <w:sz w:val="24"/>
                <w:szCs w:val="24"/>
              </w:rPr>
              <w:t>Практична підготовка за спеціальністю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09BA" w14:textId="495CC160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DF7AA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A9827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68" w:rsidRPr="00B94472" w14:paraId="5D5FEB35" w14:textId="77777777" w:rsidTr="005E44E9">
        <w:tblPrEx>
          <w:tblCellMar>
            <w:right w:w="0" w:type="dxa"/>
          </w:tblCellMar>
        </w:tblPrEx>
        <w:trPr>
          <w:trHeight w:val="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FE23" w14:textId="32FEF5D3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П1</w:t>
            </w:r>
          </w:p>
        </w:tc>
        <w:tc>
          <w:tcPr>
            <w:tcW w:w="3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92AB4" w14:textId="29A4D1C6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Викладацька практика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818C1" w14:textId="70C1F869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A6407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472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7749" w14:textId="782A61E0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6268" w:rsidRPr="00B94472" w14:paraId="3B1E2F72" w14:textId="77777777" w:rsidTr="00D73865">
        <w:tblPrEx>
          <w:tblCellMar>
            <w:right w:w="0" w:type="dxa"/>
          </w:tblCellMar>
        </w:tblPrEx>
        <w:trPr>
          <w:trHeight w:val="29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1B0" w14:textId="77777777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FEE8B" w14:textId="624D4663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F076B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C51D7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C60E6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68" w:rsidRPr="00B94472" w14:paraId="3AFA86BA" w14:textId="77777777" w:rsidTr="005E44E9">
        <w:tblPrEx>
          <w:tblCellMar>
            <w:right w:w="0" w:type="dxa"/>
          </w:tblCellMar>
        </w:tblPrEx>
        <w:trPr>
          <w:trHeight w:val="413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0314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E5EB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ВИБІРКОВА ЧАСТИНА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71F12" w14:textId="599EB7FE" w:rsidR="00E56268" w:rsidRPr="00B94472" w:rsidRDefault="00E56268" w:rsidP="00E56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FBFF1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EC78F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68" w:rsidRPr="00B94472" w14:paraId="0DEECD5D" w14:textId="77777777" w:rsidTr="005E44E9">
        <w:tblPrEx>
          <w:tblCellMar>
            <w:right w:w="0" w:type="dxa"/>
          </w:tblCellMar>
        </w:tblPrEx>
        <w:trPr>
          <w:trHeight w:val="587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5E0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E5714" w14:textId="6D29F5DE" w:rsidR="00E56268" w:rsidRPr="00B94472" w:rsidRDefault="00E56268" w:rsidP="00E56268">
            <w:pPr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</w:rPr>
              <w:t>Визначається завдяки вибору здобувачами навчальних дисциплін із запропонованого переліку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F78E7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DF935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4A51A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68" w:rsidRPr="00B94472" w14:paraId="18CA4122" w14:textId="77777777" w:rsidTr="003E39BD">
        <w:tblPrEx>
          <w:tblCellMar>
            <w:right w:w="0" w:type="dxa"/>
          </w:tblCellMar>
        </w:tblPrEx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B52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8BF37" w14:textId="3640BB2B" w:rsidR="00E56268" w:rsidRPr="00B94472" w:rsidRDefault="00E56268" w:rsidP="00E56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C866F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E27EA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E22D0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68" w:rsidRPr="00B94472" w14:paraId="1BF5D2FB" w14:textId="77777777" w:rsidTr="001E3843">
        <w:tblPrEx>
          <w:tblCellMar>
            <w:right w:w="0" w:type="dxa"/>
          </w:tblCellMar>
        </w:tblPrEx>
        <w:trPr>
          <w:trHeight w:val="384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E349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23CB6" w14:textId="2CAEC891" w:rsidR="00E56268" w:rsidRPr="00B94472" w:rsidRDefault="00E56268" w:rsidP="00E56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Разом за обов’язковою та вибірковою частинами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0001C" w14:textId="22D62F3D" w:rsidR="00E56268" w:rsidRPr="00B94472" w:rsidRDefault="00E56268" w:rsidP="00E56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124E3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385EE" w14:textId="77777777" w:rsidR="00E56268" w:rsidRPr="00B94472" w:rsidRDefault="00E56268" w:rsidP="00E56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087C3" w14:textId="4F768E31" w:rsidR="000C4E68" w:rsidRPr="00B94472" w:rsidRDefault="000C4E68" w:rsidP="00AF623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bookmarkStart w:id="17" w:name="_Toc479879821"/>
    </w:p>
    <w:p w14:paraId="5EB5A626" w14:textId="77777777" w:rsidR="00A031DC" w:rsidRPr="00B94472" w:rsidRDefault="00A031DC" w:rsidP="00AF623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40ABA0A7" w14:textId="049028B5" w:rsidR="0043555A" w:rsidRPr="00B94472" w:rsidRDefault="0043555A" w:rsidP="00AF623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br w:type="page"/>
      </w:r>
    </w:p>
    <w:p w14:paraId="133F0CB9" w14:textId="77777777" w:rsidR="00D15681" w:rsidRPr="00B94472" w:rsidRDefault="003D69D3" w:rsidP="00AF6231">
      <w:pPr>
        <w:pStyle w:val="Heading1"/>
        <w:spacing w:before="0"/>
        <w:ind w:left="0"/>
        <w:jc w:val="center"/>
        <w:rPr>
          <w:rFonts w:ascii="Times New Roman" w:hAnsi="Times New Roman"/>
          <w:szCs w:val="28"/>
          <w:lang w:val="uk-UA"/>
        </w:rPr>
      </w:pPr>
      <w:bookmarkStart w:id="18" w:name="_Toc479785846"/>
      <w:bookmarkStart w:id="19" w:name="_Toc176726252"/>
      <w:r w:rsidRPr="00B94472">
        <w:rPr>
          <w:rFonts w:ascii="Times New Roman" w:hAnsi="Times New Roman"/>
          <w:iCs/>
          <w:kern w:val="32"/>
          <w:szCs w:val="28"/>
          <w:lang w:val="uk-UA" w:eastAsia="ja-JP"/>
        </w:rPr>
        <w:lastRenderedPageBreak/>
        <w:t>6</w:t>
      </w:r>
      <w:r w:rsidR="00D15681" w:rsidRPr="00B94472">
        <w:rPr>
          <w:rFonts w:ascii="Times New Roman" w:hAnsi="Times New Roman"/>
          <w:iCs/>
          <w:kern w:val="32"/>
          <w:szCs w:val="28"/>
          <w:lang w:val="uk-UA" w:eastAsia="ja-JP"/>
        </w:rPr>
        <w:t> СТРУКТУРНО-ЛОГІЧНА СХЕМА</w:t>
      </w:r>
      <w:bookmarkEnd w:id="18"/>
      <w:bookmarkEnd w:id="19"/>
    </w:p>
    <w:p w14:paraId="5650E52D" w14:textId="77777777" w:rsidR="00A55957" w:rsidRPr="00B94472" w:rsidRDefault="00A55957" w:rsidP="00AF623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7F5920" w14:textId="2F1F140C" w:rsidR="00D15681" w:rsidRPr="00B94472" w:rsidRDefault="00D15681" w:rsidP="00AF623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Послідовність навчальної діяльності здобувача за денною формою навчання </w:t>
      </w:r>
      <w:r w:rsidR="004A2E2B" w:rsidRPr="00B94472">
        <w:rPr>
          <w:rFonts w:ascii="Times New Roman" w:hAnsi="Times New Roman"/>
          <w:sz w:val="28"/>
          <w:szCs w:val="28"/>
        </w:rPr>
        <w:t xml:space="preserve">за обов’язковою частиною </w:t>
      </w:r>
      <w:r w:rsidRPr="00B94472">
        <w:rPr>
          <w:rFonts w:ascii="Times New Roman" w:hAnsi="Times New Roman"/>
          <w:sz w:val="28"/>
          <w:szCs w:val="28"/>
        </w:rPr>
        <w:t>подана нижче.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541"/>
        <w:gridCol w:w="541"/>
        <w:gridCol w:w="4711"/>
        <w:gridCol w:w="693"/>
        <w:gridCol w:w="834"/>
        <w:gridCol w:w="830"/>
        <w:gridCol w:w="934"/>
      </w:tblGrid>
      <w:tr w:rsidR="002118D0" w:rsidRPr="00B94472" w14:paraId="3C804E4C" w14:textId="77777777" w:rsidTr="00A8779B">
        <w:trPr>
          <w:trHeight w:val="733"/>
        </w:trPr>
        <w:tc>
          <w:tcPr>
            <w:tcW w:w="283" w:type="pct"/>
            <w:vMerge w:val="restart"/>
            <w:textDirection w:val="btLr"/>
            <w:vAlign w:val="center"/>
          </w:tcPr>
          <w:bookmarkEnd w:id="17"/>
          <w:p w14:paraId="589D9817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14:paraId="30E09C9F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14:paraId="33E559AD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Чверть</w:t>
            </w:r>
          </w:p>
        </w:tc>
        <w:tc>
          <w:tcPr>
            <w:tcW w:w="2446" w:type="pct"/>
            <w:vMerge w:val="restart"/>
            <w:vAlign w:val="center"/>
          </w:tcPr>
          <w:p w14:paraId="00AE1A7E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Шифри освітніх компонентів</w:t>
            </w:r>
          </w:p>
        </w:tc>
        <w:tc>
          <w:tcPr>
            <w:tcW w:w="360" w:type="pct"/>
            <w:vMerge w:val="restart"/>
            <w:textDirection w:val="btLr"/>
          </w:tcPr>
          <w:p w14:paraId="323B02AE" w14:textId="77777777" w:rsidR="00A8779B" w:rsidRPr="00B94472" w:rsidRDefault="00A8779B" w:rsidP="00C513E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Річний обсяг, кредити</w:t>
            </w:r>
          </w:p>
        </w:tc>
        <w:tc>
          <w:tcPr>
            <w:tcW w:w="1349" w:type="pct"/>
            <w:gridSpan w:val="3"/>
            <w:vAlign w:val="center"/>
          </w:tcPr>
          <w:p w14:paraId="1CE29BD0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Кількість освітніх компонент, що викладаються протягом</w:t>
            </w:r>
          </w:p>
        </w:tc>
      </w:tr>
      <w:tr w:rsidR="002118D0" w:rsidRPr="00B94472" w14:paraId="4B063397" w14:textId="77777777" w:rsidTr="00A8779B">
        <w:trPr>
          <w:trHeight w:val="1338"/>
        </w:trPr>
        <w:tc>
          <w:tcPr>
            <w:tcW w:w="283" w:type="pct"/>
            <w:vMerge/>
            <w:vAlign w:val="center"/>
          </w:tcPr>
          <w:p w14:paraId="21487FA2" w14:textId="77777777" w:rsidR="00A8779B" w:rsidRPr="00B94472" w:rsidRDefault="00A8779B" w:rsidP="00C513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14:paraId="755526B1" w14:textId="77777777" w:rsidR="00A8779B" w:rsidRPr="00B94472" w:rsidRDefault="00A8779B" w:rsidP="00C513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14:paraId="5EBA4105" w14:textId="77777777" w:rsidR="00A8779B" w:rsidRPr="00B94472" w:rsidRDefault="00A8779B" w:rsidP="00C513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6" w:type="pct"/>
            <w:vMerge/>
            <w:vAlign w:val="center"/>
          </w:tcPr>
          <w:p w14:paraId="2A5D4C3D" w14:textId="77777777" w:rsidR="00A8779B" w:rsidRPr="00B94472" w:rsidRDefault="00A8779B" w:rsidP="00C513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  <w:textDirection w:val="btLr"/>
          </w:tcPr>
          <w:p w14:paraId="58427775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textDirection w:val="btLr"/>
            <w:vAlign w:val="center"/>
          </w:tcPr>
          <w:p w14:paraId="08ED9F4B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чверті</w:t>
            </w:r>
          </w:p>
        </w:tc>
        <w:tc>
          <w:tcPr>
            <w:tcW w:w="431" w:type="pct"/>
            <w:textDirection w:val="btLr"/>
            <w:vAlign w:val="center"/>
          </w:tcPr>
          <w:p w14:paraId="1F04C748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семестру</w:t>
            </w:r>
          </w:p>
        </w:tc>
        <w:tc>
          <w:tcPr>
            <w:tcW w:w="485" w:type="pct"/>
            <w:textDirection w:val="btLr"/>
            <w:vAlign w:val="center"/>
          </w:tcPr>
          <w:p w14:paraId="155DD021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навчального року</w:t>
            </w:r>
          </w:p>
        </w:tc>
      </w:tr>
    </w:tbl>
    <w:p w14:paraId="47F60B23" w14:textId="77777777" w:rsidR="00A8779B" w:rsidRPr="00B94472" w:rsidRDefault="00A8779B" w:rsidP="00A8779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5"/>
        <w:gridCol w:w="558"/>
        <w:gridCol w:w="551"/>
        <w:gridCol w:w="4718"/>
        <w:gridCol w:w="697"/>
        <w:gridCol w:w="822"/>
        <w:gridCol w:w="832"/>
        <w:gridCol w:w="936"/>
      </w:tblGrid>
      <w:tr w:rsidR="002118D0" w:rsidRPr="00B94472" w14:paraId="13600262" w14:textId="77777777" w:rsidTr="00A8779B">
        <w:trPr>
          <w:cantSplit/>
          <w:trHeight w:val="166"/>
          <w:tblHeader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0B0A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69DA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CDA0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4FA9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0ECC0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39DF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FBB8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CEA2" w14:textId="77777777" w:rsidR="00A8779B" w:rsidRPr="00B94472" w:rsidRDefault="00A8779B" w:rsidP="00C513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BA1156" w:rsidRPr="00B94472" w14:paraId="181B6111" w14:textId="77777777" w:rsidTr="00A8779B">
        <w:trPr>
          <w:trHeight w:val="135"/>
        </w:trPr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1DF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51AA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9E94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D79F7" w14:textId="45475CA7" w:rsidR="00BA1156" w:rsidRPr="007A1905" w:rsidRDefault="00BA1156" w:rsidP="00C513E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З2, Б1, Ф</w:t>
            </w:r>
            <w:r w:rsidR="007A190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9CEFA5" w14:textId="12572500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A89" w14:textId="2C1BEAB0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915" w14:textId="3977AB69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71F" w14:textId="3D1B396C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1156" w:rsidRPr="00B94472" w14:paraId="62D130F8" w14:textId="77777777" w:rsidTr="002C38A1">
        <w:trPr>
          <w:trHeight w:val="125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85F1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544E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0196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6BBBE" w14:textId="4D249F45" w:rsidR="00BA1156" w:rsidRPr="007A1905" w:rsidRDefault="00BA1156" w:rsidP="00C513E7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З2, Б1, Ф</w:t>
            </w:r>
            <w:r w:rsidR="007A190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CD6993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087D" w14:textId="1C9BC95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8650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246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156" w:rsidRPr="00B94472" w14:paraId="096FE0C9" w14:textId="77777777" w:rsidTr="002C38A1">
        <w:trPr>
          <w:trHeight w:val="143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7642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857D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D922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CED8E" w14:textId="232A1710" w:rsidR="00BA1156" w:rsidRPr="007A1905" w:rsidRDefault="00BA1156" w:rsidP="00C513E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З1, З2, Б3, Ф</w:t>
            </w:r>
            <w:r w:rsidR="007A190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823255" w14:textId="45A09C93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C73C" w14:textId="46733C8E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3943" w14:textId="25687E9A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1E8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156" w:rsidRPr="00B94472" w14:paraId="3571822C" w14:textId="77777777" w:rsidTr="00A8779B">
        <w:trPr>
          <w:trHeight w:val="58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7C8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64D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CF39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8A33D" w14:textId="08450A8C" w:rsidR="00BA1156" w:rsidRPr="007A1905" w:rsidRDefault="00BA1156" w:rsidP="00C513E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З1, З2, Б3, Ф</w:t>
            </w:r>
            <w:r w:rsidR="007A190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136E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4C9C" w14:textId="2F885C43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B02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A981" w14:textId="77777777" w:rsidR="00BA1156" w:rsidRPr="00B94472" w:rsidRDefault="00BA1156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FA9" w:rsidRPr="00B94472" w14:paraId="23196C53" w14:textId="77777777" w:rsidTr="002C38A1">
        <w:trPr>
          <w:trHeight w:val="58"/>
        </w:trPr>
        <w:tc>
          <w:tcPr>
            <w:tcW w:w="2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9B9053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FC9ECA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6EAB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6744F" w14:textId="417B3E77" w:rsidR="00397FA9" w:rsidRPr="007A1905" w:rsidRDefault="007A1905" w:rsidP="00C513E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1905">
              <w:rPr>
                <w:rFonts w:ascii="Times New Roman" w:hAnsi="Times New Roman"/>
                <w:sz w:val="24"/>
                <w:szCs w:val="24"/>
              </w:rPr>
              <w:t>Ф</w:t>
            </w:r>
            <w:r w:rsidRPr="007A190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397FA9" w:rsidRPr="007A1905">
              <w:rPr>
                <w:rFonts w:ascii="Times New Roman" w:hAnsi="Times New Roman"/>
                <w:sz w:val="24"/>
                <w:szCs w:val="24"/>
              </w:rPr>
              <w:t>Ф2, Ф3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D8BA8A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10AE" w14:textId="3CA0E928" w:rsidR="00397FA9" w:rsidRPr="00B94472" w:rsidRDefault="00EA5E77" w:rsidP="00C513E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81C72A" w14:textId="50B49098" w:rsidR="00397FA9" w:rsidRPr="00B94472" w:rsidRDefault="00EA5E77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27BF0" w14:textId="5E51AEBB" w:rsidR="00397FA9" w:rsidRPr="00B94472" w:rsidRDefault="00EA5E77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7FA9" w:rsidRPr="00B94472" w14:paraId="35117B04" w14:textId="77777777" w:rsidTr="00EA5E77">
        <w:trPr>
          <w:trHeight w:val="295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603B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17421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10CE68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B635D" w14:textId="4D7CABF5" w:rsidR="00397FA9" w:rsidRPr="007A1905" w:rsidRDefault="007A1905" w:rsidP="00C513E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1905">
              <w:rPr>
                <w:rFonts w:ascii="Times New Roman" w:hAnsi="Times New Roman"/>
                <w:sz w:val="24"/>
                <w:szCs w:val="24"/>
              </w:rPr>
              <w:t>Ф</w:t>
            </w:r>
            <w:r w:rsidRPr="007A190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397FA9" w:rsidRPr="007A1905">
              <w:rPr>
                <w:rFonts w:ascii="Times New Roman" w:hAnsi="Times New Roman"/>
                <w:sz w:val="24"/>
                <w:szCs w:val="24"/>
              </w:rPr>
              <w:t>Ф2, Ф3</w:t>
            </w:r>
          </w:p>
        </w:tc>
        <w:tc>
          <w:tcPr>
            <w:tcW w:w="36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AFE318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04E" w14:textId="7762D995" w:rsidR="00397FA9" w:rsidRPr="00B94472" w:rsidRDefault="00EA5E77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3035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279C" w14:textId="77777777" w:rsidR="00397FA9" w:rsidRPr="00B94472" w:rsidRDefault="00397FA9" w:rsidP="00C51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FA9" w:rsidRPr="00B94472" w14:paraId="4BDA8523" w14:textId="77777777" w:rsidTr="00EA5E77">
        <w:trPr>
          <w:trHeight w:val="295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0B68" w14:textId="77777777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C5F56" w14:textId="42809874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35D1" w14:textId="0058DEC8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76905" w14:textId="61CA2AC4" w:rsidR="00397FA9" w:rsidRPr="00B94472" w:rsidRDefault="00397FA9" w:rsidP="00914547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D4B357" w14:textId="77777777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F83B" w14:textId="77777777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FD14A" w14:textId="5B710565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CE643" w14:textId="77777777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FA9" w:rsidRPr="00B94472" w14:paraId="715E3281" w14:textId="77777777" w:rsidTr="00EA5E77">
        <w:trPr>
          <w:trHeight w:val="295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5B99" w14:textId="77777777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BB4B" w14:textId="77777777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2DB8" w14:textId="5513F983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BE73F" w14:textId="0D1B4CD0" w:rsidR="00397FA9" w:rsidRPr="00B94472" w:rsidRDefault="00397FA9" w:rsidP="00914547">
            <w:pPr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П1</w:t>
            </w: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624E" w14:textId="77777777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4571" w14:textId="1640AD82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A99" w14:textId="77777777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4A9" w14:textId="77777777" w:rsidR="00397FA9" w:rsidRPr="00B94472" w:rsidRDefault="00397FA9" w:rsidP="00914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8E8907" w14:textId="77777777" w:rsidR="00B75044" w:rsidRPr="00B94472" w:rsidRDefault="00B75044" w:rsidP="00B75044">
      <w:pPr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i/>
          <w:iCs/>
          <w:sz w:val="24"/>
          <w:szCs w:val="24"/>
          <w:lang w:eastAsia="ja-JP"/>
        </w:rPr>
        <w:t>Примітка</w:t>
      </w:r>
      <w:r w:rsidRPr="00B94472">
        <w:rPr>
          <w:rFonts w:ascii="Times New Roman" w:hAnsi="Times New Roman"/>
          <w:sz w:val="24"/>
          <w:szCs w:val="24"/>
          <w:lang w:eastAsia="ja-JP"/>
        </w:rPr>
        <w:t>:</w:t>
      </w:r>
    </w:p>
    <w:p w14:paraId="3C862D2E" w14:textId="358020B9" w:rsidR="00B75044" w:rsidRPr="00B94472" w:rsidRDefault="00B75044" w:rsidP="00F67754">
      <w:pPr>
        <w:jc w:val="both"/>
        <w:rPr>
          <w:rFonts w:ascii="Times New Roman" w:hAnsi="Times New Roman"/>
          <w:sz w:val="24"/>
          <w:szCs w:val="24"/>
          <w:lang w:eastAsia="ja-JP"/>
        </w:rPr>
      </w:pPr>
      <w:r w:rsidRPr="00B94472">
        <w:rPr>
          <w:rFonts w:ascii="Times New Roman" w:hAnsi="Times New Roman"/>
          <w:sz w:val="24"/>
          <w:szCs w:val="24"/>
          <w:lang w:eastAsia="ja-JP"/>
        </w:rPr>
        <w:tab/>
      </w:r>
      <w:r w:rsidR="00397FA9" w:rsidRPr="00B94472">
        <w:rPr>
          <w:rFonts w:ascii="Times New Roman" w:hAnsi="Times New Roman"/>
          <w:sz w:val="24"/>
          <w:szCs w:val="24"/>
          <w:lang w:eastAsia="ja-JP"/>
        </w:rPr>
        <w:t>Фактична кількість освітніх компонент в четвертях та семестрах при наявності вибіркових дисциплін визначаються після обрання вибіркових дисциплін здобувачами вищої освіти.</w:t>
      </w:r>
    </w:p>
    <w:p w14:paraId="22A2AEFF" w14:textId="56202A74" w:rsidR="00A031DC" w:rsidRPr="00B94472" w:rsidRDefault="00A031DC" w:rsidP="00F67754">
      <w:pPr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2B09785D" w14:textId="255B418F" w:rsidR="00A031DC" w:rsidRPr="00B94472" w:rsidRDefault="00A031DC" w:rsidP="00F67754">
      <w:pPr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38EEC026" w14:textId="71EA9582" w:rsidR="00A031DC" w:rsidRPr="00B94472" w:rsidRDefault="00A031DC" w:rsidP="00F67754">
      <w:pPr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4CDCD85C" w14:textId="0CD68EFF" w:rsidR="00DD129A" w:rsidRPr="00B94472" w:rsidRDefault="00DD129A" w:rsidP="00F67754">
      <w:pPr>
        <w:jc w:val="both"/>
        <w:rPr>
          <w:lang w:eastAsia="ja-JP"/>
        </w:rPr>
      </w:pPr>
      <w:r w:rsidRPr="00B94472">
        <w:rPr>
          <w:lang w:eastAsia="ja-JP"/>
        </w:rPr>
        <w:br w:type="page"/>
      </w:r>
    </w:p>
    <w:p w14:paraId="2EE81973" w14:textId="77777777" w:rsidR="00DD129A" w:rsidRPr="00B94472" w:rsidRDefault="00DD129A" w:rsidP="00DD129A">
      <w:pPr>
        <w:pStyle w:val="Heading1"/>
        <w:spacing w:before="0"/>
        <w:ind w:left="0"/>
        <w:jc w:val="center"/>
        <w:rPr>
          <w:rFonts w:ascii="Times New Roman" w:hAnsi="Times New Roman"/>
          <w:iCs/>
          <w:caps/>
          <w:kern w:val="32"/>
          <w:szCs w:val="28"/>
          <w:lang w:val="uk-UA" w:eastAsia="ja-JP"/>
        </w:rPr>
      </w:pPr>
      <w:bookmarkStart w:id="20" w:name="_Toc176726253"/>
      <w:r w:rsidRPr="00B94472">
        <w:rPr>
          <w:rFonts w:ascii="Times New Roman" w:hAnsi="Times New Roman"/>
          <w:iCs/>
          <w:caps/>
          <w:kern w:val="32"/>
          <w:szCs w:val="28"/>
          <w:lang w:val="uk-UA" w:eastAsia="ja-JP"/>
        </w:rPr>
        <w:lastRenderedPageBreak/>
        <w:t xml:space="preserve">7. </w:t>
      </w:r>
      <w:r w:rsidRPr="00B94472">
        <w:rPr>
          <w:rFonts w:ascii="Times New Roman" w:hAnsi="Times New Roman"/>
          <w:iCs/>
          <w:kern w:val="32"/>
          <w:szCs w:val="28"/>
          <w:lang w:val="uk-UA" w:eastAsia="ja-JP"/>
        </w:rPr>
        <w:t xml:space="preserve">МАТРИЦІ </w:t>
      </w:r>
      <w:r w:rsidRPr="00B94472">
        <w:rPr>
          <w:rFonts w:ascii="Times New Roman" w:hAnsi="Times New Roman"/>
          <w:iCs/>
          <w:caps/>
          <w:kern w:val="32"/>
          <w:szCs w:val="28"/>
          <w:lang w:val="uk-UA" w:eastAsia="ja-JP"/>
        </w:rPr>
        <w:t>ВІДПОВІДНОСТІ</w:t>
      </w:r>
      <w:bookmarkEnd w:id="20"/>
    </w:p>
    <w:p w14:paraId="19252AD8" w14:textId="77777777" w:rsidR="00DD129A" w:rsidRPr="00B94472" w:rsidRDefault="00DD129A" w:rsidP="00DD129A">
      <w:pPr>
        <w:jc w:val="both"/>
        <w:rPr>
          <w:rFonts w:ascii="Times New Roman" w:hAnsi="Times New Roman"/>
          <w:sz w:val="28"/>
          <w:szCs w:val="28"/>
        </w:rPr>
      </w:pPr>
    </w:p>
    <w:p w14:paraId="41E960AF" w14:textId="77777777" w:rsidR="00DD129A" w:rsidRPr="00B94472" w:rsidRDefault="00DD129A" w:rsidP="00DD129A">
      <w:pPr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Таблиця 1. Матриця відповідності результатів навчання компонентам освітньої програми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811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050B4C" w:rsidRPr="00B94472" w14:paraId="35815551" w14:textId="77777777" w:rsidTr="00050B4C">
        <w:trPr>
          <w:trHeight w:val="276"/>
        </w:trPr>
        <w:tc>
          <w:tcPr>
            <w:tcW w:w="0" w:type="auto"/>
            <w:gridSpan w:val="2"/>
            <w:vMerge w:val="restart"/>
          </w:tcPr>
          <w:p w14:paraId="38A65082" w14:textId="77777777" w:rsidR="00050B4C" w:rsidRPr="00B94472" w:rsidRDefault="00050B4C" w:rsidP="00EB262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858" w:type="dxa"/>
            <w:gridSpan w:val="10"/>
          </w:tcPr>
          <w:p w14:paraId="5F6B6151" w14:textId="78418403" w:rsidR="00050B4C" w:rsidRPr="00B94472" w:rsidRDefault="00050B4C" w:rsidP="00EB262D">
            <w:pPr>
              <w:jc w:val="center"/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Компоненти освітньої програми</w:t>
            </w:r>
          </w:p>
        </w:tc>
      </w:tr>
      <w:tr w:rsidR="00050B4C" w:rsidRPr="00B94472" w14:paraId="2DB246FB" w14:textId="77777777" w:rsidTr="00B42A1A">
        <w:trPr>
          <w:cantSplit/>
          <w:trHeight w:val="706"/>
        </w:trPr>
        <w:tc>
          <w:tcPr>
            <w:tcW w:w="0" w:type="auto"/>
            <w:gridSpan w:val="2"/>
            <w:vMerge/>
          </w:tcPr>
          <w:p w14:paraId="3DB2C5B0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85" w:type="dxa"/>
            <w:vAlign w:val="center"/>
          </w:tcPr>
          <w:p w14:paraId="0E56D2CC" w14:textId="77777777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З1</w:t>
            </w:r>
          </w:p>
        </w:tc>
        <w:tc>
          <w:tcPr>
            <w:tcW w:w="786" w:type="dxa"/>
            <w:vAlign w:val="center"/>
          </w:tcPr>
          <w:p w14:paraId="33E19821" w14:textId="77777777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З2</w:t>
            </w:r>
          </w:p>
        </w:tc>
        <w:tc>
          <w:tcPr>
            <w:tcW w:w="786" w:type="dxa"/>
            <w:vAlign w:val="center"/>
          </w:tcPr>
          <w:p w14:paraId="7095F06B" w14:textId="6A75ECEB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786" w:type="dxa"/>
            <w:vAlign w:val="center"/>
          </w:tcPr>
          <w:p w14:paraId="43352F2F" w14:textId="2E61CEFC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786" w:type="dxa"/>
            <w:vAlign w:val="center"/>
          </w:tcPr>
          <w:p w14:paraId="6A5FF0B8" w14:textId="4F350B16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785" w:type="dxa"/>
            <w:vAlign w:val="center"/>
          </w:tcPr>
          <w:p w14:paraId="7DA2AA17" w14:textId="67E4A7AA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Ф1</w:t>
            </w:r>
          </w:p>
        </w:tc>
        <w:tc>
          <w:tcPr>
            <w:tcW w:w="786" w:type="dxa"/>
            <w:vAlign w:val="center"/>
          </w:tcPr>
          <w:p w14:paraId="64644018" w14:textId="26BA9CA6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Ф2</w:t>
            </w:r>
          </w:p>
        </w:tc>
        <w:tc>
          <w:tcPr>
            <w:tcW w:w="786" w:type="dxa"/>
            <w:vAlign w:val="center"/>
          </w:tcPr>
          <w:p w14:paraId="74FBCFC7" w14:textId="1ECF1C42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Ф3</w:t>
            </w:r>
          </w:p>
        </w:tc>
        <w:tc>
          <w:tcPr>
            <w:tcW w:w="786" w:type="dxa"/>
            <w:vAlign w:val="center"/>
          </w:tcPr>
          <w:p w14:paraId="3686BE19" w14:textId="6D689893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Ф4</w:t>
            </w:r>
          </w:p>
        </w:tc>
        <w:tc>
          <w:tcPr>
            <w:tcW w:w="786" w:type="dxa"/>
            <w:vAlign w:val="center"/>
          </w:tcPr>
          <w:p w14:paraId="28B69F8C" w14:textId="32A9C8BD" w:rsidR="00050B4C" w:rsidRPr="00B94472" w:rsidRDefault="00050B4C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П1</w:t>
            </w:r>
          </w:p>
        </w:tc>
      </w:tr>
      <w:tr w:rsidR="00050B4C" w:rsidRPr="00B94472" w14:paraId="7DF7725E" w14:textId="77777777" w:rsidTr="00050B4C">
        <w:trPr>
          <w:trHeight w:val="276"/>
        </w:trPr>
        <w:tc>
          <w:tcPr>
            <w:tcW w:w="0" w:type="auto"/>
            <w:vMerge w:val="restart"/>
            <w:textDirection w:val="btLr"/>
          </w:tcPr>
          <w:p w14:paraId="2B59DCA2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1" w:name="_Hlk145402922"/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Результати навчання</w:t>
            </w:r>
          </w:p>
        </w:tc>
        <w:tc>
          <w:tcPr>
            <w:tcW w:w="0" w:type="auto"/>
            <w:vAlign w:val="center"/>
          </w:tcPr>
          <w:p w14:paraId="3171F756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1</w:t>
            </w:r>
          </w:p>
        </w:tc>
        <w:tc>
          <w:tcPr>
            <w:tcW w:w="785" w:type="dxa"/>
          </w:tcPr>
          <w:p w14:paraId="7C2A78D4" w14:textId="19EABB4E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+</w:t>
            </w:r>
          </w:p>
        </w:tc>
        <w:tc>
          <w:tcPr>
            <w:tcW w:w="786" w:type="dxa"/>
          </w:tcPr>
          <w:p w14:paraId="046A4E03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D3F7944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71C1E0B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CB934A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4826E940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7CF27A0" w14:textId="5D2071D5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012FE3C5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FD63810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541AA59" w14:textId="6A378AD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46D19B15" w14:textId="77777777" w:rsidTr="00050B4C">
        <w:trPr>
          <w:trHeight w:val="276"/>
        </w:trPr>
        <w:tc>
          <w:tcPr>
            <w:tcW w:w="0" w:type="auto"/>
            <w:vMerge/>
          </w:tcPr>
          <w:p w14:paraId="18EB68D3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1A21370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2</w:t>
            </w:r>
          </w:p>
        </w:tc>
        <w:tc>
          <w:tcPr>
            <w:tcW w:w="785" w:type="dxa"/>
          </w:tcPr>
          <w:p w14:paraId="0749C3B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3E71795" w14:textId="2B045B26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3807483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202A713" w14:textId="47326B09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AD04371" w14:textId="40BBD1B2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5" w:type="dxa"/>
          </w:tcPr>
          <w:p w14:paraId="12B82117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CDA3D6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B738925" w14:textId="006860ED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760BBFF1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A60FE4C" w14:textId="0831B57A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47DA0BC2" w14:textId="77777777" w:rsidTr="00050B4C">
        <w:trPr>
          <w:trHeight w:val="276"/>
        </w:trPr>
        <w:tc>
          <w:tcPr>
            <w:tcW w:w="0" w:type="auto"/>
            <w:vMerge/>
          </w:tcPr>
          <w:p w14:paraId="72374ACB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4E3D499A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3</w:t>
            </w:r>
          </w:p>
        </w:tc>
        <w:tc>
          <w:tcPr>
            <w:tcW w:w="785" w:type="dxa"/>
          </w:tcPr>
          <w:p w14:paraId="203D7C87" w14:textId="3BE4ED7B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1DF09E0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48AD77B" w14:textId="3F5B0D9C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2D793BF6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EFE21A3" w14:textId="2325E547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5" w:type="dxa"/>
          </w:tcPr>
          <w:p w14:paraId="165D38D1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1597229" w14:textId="612978A0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F7D4645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F2FC475" w14:textId="7FD9A137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73FD8175" w14:textId="3BCF6A5A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26633192" w14:textId="77777777" w:rsidTr="00050B4C">
        <w:trPr>
          <w:trHeight w:val="276"/>
        </w:trPr>
        <w:tc>
          <w:tcPr>
            <w:tcW w:w="0" w:type="auto"/>
            <w:vMerge/>
          </w:tcPr>
          <w:p w14:paraId="1301E792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4B1D9A90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4</w:t>
            </w:r>
          </w:p>
        </w:tc>
        <w:tc>
          <w:tcPr>
            <w:tcW w:w="785" w:type="dxa"/>
          </w:tcPr>
          <w:p w14:paraId="49BF6DF0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FE9720B" w14:textId="58775143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9C8F260" w14:textId="1576ECC5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D0739AC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93C4B6F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7926B3E4" w14:textId="5B0AC5AC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5CD03879" w14:textId="65C157A5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B136388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EC2DABD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1DE2F9F" w14:textId="0690741B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1"/>
      <w:tr w:rsidR="00050B4C" w:rsidRPr="00B94472" w14:paraId="0C1EA6F6" w14:textId="77777777" w:rsidTr="00050B4C">
        <w:trPr>
          <w:trHeight w:val="276"/>
        </w:trPr>
        <w:tc>
          <w:tcPr>
            <w:tcW w:w="0" w:type="auto"/>
            <w:vMerge/>
          </w:tcPr>
          <w:p w14:paraId="46716C74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085A83BF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5</w:t>
            </w:r>
          </w:p>
        </w:tc>
        <w:tc>
          <w:tcPr>
            <w:tcW w:w="785" w:type="dxa"/>
          </w:tcPr>
          <w:p w14:paraId="137CF58E" w14:textId="77E3C83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BE500C8" w14:textId="5FE4EF5C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B5BDB56" w14:textId="47714806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DFA548C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78A64B0" w14:textId="4AC61CED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53458815" w14:textId="4CE1F9CC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D8266CC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EAE596D" w14:textId="474E39B7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13C1BEA8" w14:textId="7E8B9BB9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1A9A915" w14:textId="444E87EF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7DAF622F" w14:textId="77777777" w:rsidTr="00050B4C">
        <w:trPr>
          <w:trHeight w:val="276"/>
        </w:trPr>
        <w:tc>
          <w:tcPr>
            <w:tcW w:w="0" w:type="auto"/>
            <w:vMerge/>
          </w:tcPr>
          <w:p w14:paraId="0EF7DC86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55D3BA26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6</w:t>
            </w:r>
          </w:p>
        </w:tc>
        <w:tc>
          <w:tcPr>
            <w:tcW w:w="785" w:type="dxa"/>
          </w:tcPr>
          <w:p w14:paraId="369929DC" w14:textId="2D5095DA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CE79F89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CE0109A" w14:textId="1438EF0A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AE9C8E0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5CC068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7F242C81" w14:textId="1F090058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29CC5689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F20A169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8E2543A" w14:textId="375EE1CC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41DCF23D" w14:textId="0ABBFCEA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4A123E19" w14:textId="77777777" w:rsidTr="00050B4C">
        <w:trPr>
          <w:trHeight w:val="276"/>
        </w:trPr>
        <w:tc>
          <w:tcPr>
            <w:tcW w:w="0" w:type="auto"/>
            <w:vMerge/>
          </w:tcPr>
          <w:p w14:paraId="4C569F5B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22C50AF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7</w:t>
            </w:r>
          </w:p>
        </w:tc>
        <w:tc>
          <w:tcPr>
            <w:tcW w:w="785" w:type="dxa"/>
          </w:tcPr>
          <w:p w14:paraId="69200F41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DF62DF9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84E5883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0A67621" w14:textId="21B93D88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D0E8FF9" w14:textId="4E0920EE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5" w:type="dxa"/>
          </w:tcPr>
          <w:p w14:paraId="32B6484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600B420" w14:textId="77B2CEEC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40AF6A8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735F8C4" w14:textId="4F4131C9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23A56C5D" w14:textId="4DC63040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4DBCA446" w14:textId="77777777" w:rsidTr="00050B4C">
        <w:trPr>
          <w:trHeight w:val="276"/>
        </w:trPr>
        <w:tc>
          <w:tcPr>
            <w:tcW w:w="0" w:type="auto"/>
            <w:vMerge/>
          </w:tcPr>
          <w:p w14:paraId="38E52178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4941D102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8</w:t>
            </w:r>
          </w:p>
        </w:tc>
        <w:tc>
          <w:tcPr>
            <w:tcW w:w="785" w:type="dxa"/>
          </w:tcPr>
          <w:p w14:paraId="7CFC2073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F75DD1A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7B01C11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A31881F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9400632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683A8C72" w14:textId="4343E375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92ADAEA" w14:textId="131FD85E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6C1D1341" w14:textId="47BC5AA6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0863F863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278930F" w14:textId="7C955828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3C1A0442" w14:textId="77777777" w:rsidTr="00050B4C">
        <w:trPr>
          <w:trHeight w:val="276"/>
        </w:trPr>
        <w:tc>
          <w:tcPr>
            <w:tcW w:w="0" w:type="auto"/>
            <w:vMerge/>
          </w:tcPr>
          <w:p w14:paraId="58F6FBC0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1624EB4A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9</w:t>
            </w:r>
          </w:p>
        </w:tc>
        <w:tc>
          <w:tcPr>
            <w:tcW w:w="785" w:type="dxa"/>
          </w:tcPr>
          <w:p w14:paraId="216336FF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641A88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FEC3A35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481EF60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7C913D5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780ACA09" w14:textId="0ED7959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0F5BE9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E9E9D45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5CE0BF2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6045328" w14:textId="1FEE7D9B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050B4C" w:rsidRPr="00B94472" w14:paraId="2C73F003" w14:textId="77777777" w:rsidTr="00050B4C">
        <w:trPr>
          <w:trHeight w:val="276"/>
        </w:trPr>
        <w:tc>
          <w:tcPr>
            <w:tcW w:w="0" w:type="auto"/>
            <w:vMerge/>
          </w:tcPr>
          <w:p w14:paraId="4D2223F4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1CA2886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10</w:t>
            </w:r>
          </w:p>
        </w:tc>
        <w:tc>
          <w:tcPr>
            <w:tcW w:w="785" w:type="dxa"/>
          </w:tcPr>
          <w:p w14:paraId="33817133" w14:textId="051C60D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7E0872D" w14:textId="45486375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BAE6E10" w14:textId="2144B283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7DC135CC" w14:textId="6D8FEB72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839D914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5E49CBC6" w14:textId="14089BE3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01B6057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54BDBA5" w14:textId="3016964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CD53495" w14:textId="1B555AFC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0A363451" w14:textId="7CAD3B9F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710B6B0D" w14:textId="77777777" w:rsidTr="00050B4C">
        <w:trPr>
          <w:trHeight w:val="276"/>
        </w:trPr>
        <w:tc>
          <w:tcPr>
            <w:tcW w:w="0" w:type="auto"/>
            <w:vMerge/>
          </w:tcPr>
          <w:p w14:paraId="76CB65B3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74097039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11</w:t>
            </w:r>
          </w:p>
        </w:tc>
        <w:tc>
          <w:tcPr>
            <w:tcW w:w="785" w:type="dxa"/>
          </w:tcPr>
          <w:p w14:paraId="29231FA3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3817D77" w14:textId="43F96E1E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9B7227C" w14:textId="623FC870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1B2CA3C" w14:textId="36E7ACA2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3053BD0" w14:textId="22DF0E99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1AD45024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E1323AF" w14:textId="34902773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1F4CC9AB" w14:textId="2951073E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032F0AD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FE15779" w14:textId="3A4EE84F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1165FDD1" w14:textId="77777777" w:rsidTr="00050B4C">
        <w:trPr>
          <w:trHeight w:val="276"/>
        </w:trPr>
        <w:tc>
          <w:tcPr>
            <w:tcW w:w="0" w:type="auto"/>
            <w:vMerge/>
          </w:tcPr>
          <w:p w14:paraId="5E16BCD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29588743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12</w:t>
            </w:r>
          </w:p>
        </w:tc>
        <w:tc>
          <w:tcPr>
            <w:tcW w:w="785" w:type="dxa"/>
          </w:tcPr>
          <w:p w14:paraId="4449DD6C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0C04808" w14:textId="19463F92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4B9845E7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BBE9772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9C4B2CD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1A0C39C4" w14:textId="370180E2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6210DF21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C4CE768" w14:textId="248F9CB5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56C24B6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D564244" w14:textId="3D47C562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B4C" w:rsidRPr="00B94472" w14:paraId="44F15764" w14:textId="77777777" w:rsidTr="00050B4C">
        <w:trPr>
          <w:trHeight w:val="276"/>
        </w:trPr>
        <w:tc>
          <w:tcPr>
            <w:tcW w:w="0" w:type="auto"/>
            <w:vMerge/>
          </w:tcPr>
          <w:p w14:paraId="10C6F6F2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BFC6859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13</w:t>
            </w:r>
          </w:p>
        </w:tc>
        <w:tc>
          <w:tcPr>
            <w:tcW w:w="785" w:type="dxa"/>
          </w:tcPr>
          <w:p w14:paraId="5D3BEE47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F3112BA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8A849DA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B2619B1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FB491EA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3D4E862A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87DD007" w14:textId="22613C8C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DA25D0E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C604EC9" w14:textId="77777777" w:rsidR="00050B4C" w:rsidRPr="00B94472" w:rsidRDefault="00050B4C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8D8CAFC" w14:textId="4FBA2475" w:rsidR="00050B4C" w:rsidRPr="00E56268" w:rsidRDefault="00E56268" w:rsidP="00B703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BE5940" w:rsidRPr="00B94472" w14:paraId="15F0D9CB" w14:textId="77777777" w:rsidTr="00050B4C">
        <w:trPr>
          <w:trHeight w:val="276"/>
        </w:trPr>
        <w:tc>
          <w:tcPr>
            <w:tcW w:w="0" w:type="auto"/>
            <w:vMerge/>
          </w:tcPr>
          <w:p w14:paraId="79B271D7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4DC62F21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14</w:t>
            </w:r>
          </w:p>
        </w:tc>
        <w:tc>
          <w:tcPr>
            <w:tcW w:w="785" w:type="dxa"/>
          </w:tcPr>
          <w:p w14:paraId="470ADFBA" w14:textId="736E2276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735BB24" w14:textId="33158BD9" w:rsidR="00BE5940" w:rsidRPr="00E56268" w:rsidRDefault="00E56268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3358FC04" w14:textId="2522FA9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7C8F82C" w14:textId="5CA2DA86" w:rsidR="00BE5940" w:rsidRPr="00E56268" w:rsidRDefault="00E56268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73E59E33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4AF31239" w14:textId="5501E67D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A0EECBF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99D45A2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028C470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185476D" w14:textId="75BB5E9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40" w:rsidRPr="00B94472" w14:paraId="51D859BD" w14:textId="77777777" w:rsidTr="00050B4C">
        <w:trPr>
          <w:trHeight w:val="276"/>
        </w:trPr>
        <w:tc>
          <w:tcPr>
            <w:tcW w:w="0" w:type="auto"/>
            <w:vMerge/>
          </w:tcPr>
          <w:p w14:paraId="53DFEEC0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50D729D2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15</w:t>
            </w:r>
          </w:p>
        </w:tc>
        <w:tc>
          <w:tcPr>
            <w:tcW w:w="785" w:type="dxa"/>
          </w:tcPr>
          <w:p w14:paraId="696C309B" w14:textId="632CEBD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691A9E9" w14:textId="1EA4E4F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D30364C" w14:textId="63AFFE7E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D9FD5C1" w14:textId="1745969F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7D82648" w14:textId="6948572F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0A41517B" w14:textId="6EA62696" w:rsidR="00BE5940" w:rsidRPr="00E56268" w:rsidRDefault="00E56268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06DF8D71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941CC8A" w14:textId="1DE8868D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6" w:type="dxa"/>
          </w:tcPr>
          <w:p w14:paraId="7C5F7079" w14:textId="77233583" w:rsidR="00BE5940" w:rsidRPr="00E56268" w:rsidRDefault="00E56268" w:rsidP="00BE594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+</w:t>
            </w:r>
          </w:p>
        </w:tc>
        <w:tc>
          <w:tcPr>
            <w:tcW w:w="786" w:type="dxa"/>
          </w:tcPr>
          <w:p w14:paraId="7C50B594" w14:textId="2704C0A6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BE5940" w:rsidRPr="00B94472" w14:paraId="7AA6EC16" w14:textId="77777777" w:rsidTr="00050B4C">
        <w:trPr>
          <w:trHeight w:val="276"/>
        </w:trPr>
        <w:tc>
          <w:tcPr>
            <w:tcW w:w="0" w:type="auto"/>
            <w:vMerge/>
          </w:tcPr>
          <w:p w14:paraId="73F7973A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7C7177AA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16</w:t>
            </w:r>
          </w:p>
        </w:tc>
        <w:tc>
          <w:tcPr>
            <w:tcW w:w="785" w:type="dxa"/>
          </w:tcPr>
          <w:p w14:paraId="2808AEAB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0219DFA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4B66114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3B70D69" w14:textId="1CC8C785" w:rsidR="00BE5940" w:rsidRPr="00E56268" w:rsidRDefault="00E56268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508A6A7B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6923DBE7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FB82A5A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73D74B7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6" w:type="dxa"/>
          </w:tcPr>
          <w:p w14:paraId="4318691B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6" w:type="dxa"/>
          </w:tcPr>
          <w:p w14:paraId="0BB38F43" w14:textId="5D9B0691" w:rsidR="00BE5940" w:rsidRPr="00E56268" w:rsidRDefault="00E56268" w:rsidP="00BE594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+</w:t>
            </w:r>
          </w:p>
        </w:tc>
      </w:tr>
      <w:tr w:rsidR="00BE5940" w:rsidRPr="00B94472" w14:paraId="69342BD3" w14:textId="77777777" w:rsidTr="00050B4C">
        <w:trPr>
          <w:trHeight w:val="276"/>
        </w:trPr>
        <w:tc>
          <w:tcPr>
            <w:tcW w:w="0" w:type="auto"/>
            <w:vMerge/>
          </w:tcPr>
          <w:p w14:paraId="70BC12D5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7A2B658B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РН 17</w:t>
            </w:r>
          </w:p>
        </w:tc>
        <w:tc>
          <w:tcPr>
            <w:tcW w:w="785" w:type="dxa"/>
          </w:tcPr>
          <w:p w14:paraId="6DE3828D" w14:textId="266B8D12" w:rsidR="00BE5940" w:rsidRPr="00E56268" w:rsidRDefault="00E56268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4C143B35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F302DF4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65FD158" w14:textId="0F82E42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4EEDF6F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2AFE5D39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B4B1A83" w14:textId="5127CB9E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B450662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6" w:type="dxa"/>
          </w:tcPr>
          <w:p w14:paraId="7AC8AD10" w14:textId="77777777" w:rsidR="00BE5940" w:rsidRPr="00B94472" w:rsidRDefault="00BE5940" w:rsidP="00BE594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6" w:type="dxa"/>
          </w:tcPr>
          <w:p w14:paraId="72129B91" w14:textId="1F57CCEF" w:rsidR="00BE5940" w:rsidRPr="00E56268" w:rsidRDefault="00E56268" w:rsidP="00BE594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+</w:t>
            </w:r>
          </w:p>
        </w:tc>
      </w:tr>
    </w:tbl>
    <w:p w14:paraId="1E387CF8" w14:textId="1A165069" w:rsidR="00DD129A" w:rsidRPr="00B94472" w:rsidRDefault="00DD129A" w:rsidP="00F67754">
      <w:pPr>
        <w:jc w:val="both"/>
        <w:rPr>
          <w:rFonts w:asciiTheme="minorHAnsi" w:hAnsiTheme="minorHAnsi"/>
          <w:lang w:eastAsia="ja-JP"/>
        </w:rPr>
      </w:pPr>
    </w:p>
    <w:p w14:paraId="65178251" w14:textId="6EFBCF8C" w:rsidR="00DD129A" w:rsidRPr="00B94472" w:rsidRDefault="00DD129A" w:rsidP="00F67754">
      <w:pPr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Таблиця 2. Матриця відповідності визначених освітньою програмою </w:t>
      </w:r>
      <w:proofErr w:type="spellStart"/>
      <w:r w:rsidRPr="00B94472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B94472">
        <w:rPr>
          <w:rFonts w:ascii="Times New Roman" w:hAnsi="Times New Roman"/>
          <w:sz w:val="28"/>
          <w:szCs w:val="28"/>
        </w:rPr>
        <w:t xml:space="preserve"> компонентам освітньої програми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749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B42A1A" w:rsidRPr="00B94472" w14:paraId="3EA08392" w14:textId="77777777" w:rsidTr="008043A2">
        <w:trPr>
          <w:trHeight w:val="276"/>
        </w:trPr>
        <w:tc>
          <w:tcPr>
            <w:tcW w:w="0" w:type="auto"/>
            <w:gridSpan w:val="2"/>
            <w:vMerge w:val="restart"/>
          </w:tcPr>
          <w:p w14:paraId="59BC2113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858" w:type="dxa"/>
            <w:gridSpan w:val="10"/>
          </w:tcPr>
          <w:p w14:paraId="214DBEE1" w14:textId="77777777" w:rsidR="00B42A1A" w:rsidRPr="00B94472" w:rsidRDefault="00B42A1A" w:rsidP="008043A2">
            <w:pPr>
              <w:jc w:val="center"/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Компоненти освітньої програми</w:t>
            </w:r>
          </w:p>
        </w:tc>
      </w:tr>
      <w:tr w:rsidR="00B42A1A" w:rsidRPr="00B94472" w14:paraId="37FA4ED4" w14:textId="77777777" w:rsidTr="008043A2">
        <w:trPr>
          <w:cantSplit/>
          <w:trHeight w:val="706"/>
        </w:trPr>
        <w:tc>
          <w:tcPr>
            <w:tcW w:w="0" w:type="auto"/>
            <w:gridSpan w:val="2"/>
            <w:vMerge/>
          </w:tcPr>
          <w:p w14:paraId="2EE45CF8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85" w:type="dxa"/>
            <w:vAlign w:val="center"/>
          </w:tcPr>
          <w:p w14:paraId="09CF6346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З1</w:t>
            </w:r>
          </w:p>
        </w:tc>
        <w:tc>
          <w:tcPr>
            <w:tcW w:w="786" w:type="dxa"/>
            <w:vAlign w:val="center"/>
          </w:tcPr>
          <w:p w14:paraId="74202B59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З2</w:t>
            </w:r>
          </w:p>
        </w:tc>
        <w:tc>
          <w:tcPr>
            <w:tcW w:w="786" w:type="dxa"/>
            <w:vAlign w:val="center"/>
          </w:tcPr>
          <w:p w14:paraId="112BFB02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786" w:type="dxa"/>
            <w:vAlign w:val="center"/>
          </w:tcPr>
          <w:p w14:paraId="5F493100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786" w:type="dxa"/>
            <w:vAlign w:val="center"/>
          </w:tcPr>
          <w:p w14:paraId="15E9AC76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785" w:type="dxa"/>
            <w:vAlign w:val="center"/>
          </w:tcPr>
          <w:p w14:paraId="4089EE14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Ф1</w:t>
            </w:r>
          </w:p>
        </w:tc>
        <w:tc>
          <w:tcPr>
            <w:tcW w:w="786" w:type="dxa"/>
            <w:vAlign w:val="center"/>
          </w:tcPr>
          <w:p w14:paraId="067F4C7C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Ф2</w:t>
            </w:r>
          </w:p>
        </w:tc>
        <w:tc>
          <w:tcPr>
            <w:tcW w:w="786" w:type="dxa"/>
            <w:vAlign w:val="center"/>
          </w:tcPr>
          <w:p w14:paraId="5CA5F501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Ф3</w:t>
            </w:r>
          </w:p>
        </w:tc>
        <w:tc>
          <w:tcPr>
            <w:tcW w:w="786" w:type="dxa"/>
            <w:vAlign w:val="center"/>
          </w:tcPr>
          <w:p w14:paraId="65B51DE6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Ф4</w:t>
            </w:r>
          </w:p>
        </w:tc>
        <w:tc>
          <w:tcPr>
            <w:tcW w:w="786" w:type="dxa"/>
            <w:vAlign w:val="center"/>
          </w:tcPr>
          <w:p w14:paraId="7048E807" w14:textId="77777777" w:rsidR="00B42A1A" w:rsidRPr="00B94472" w:rsidRDefault="00B42A1A" w:rsidP="008043A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</w:rPr>
              <w:t>П1</w:t>
            </w:r>
          </w:p>
        </w:tc>
      </w:tr>
      <w:tr w:rsidR="00B42A1A" w:rsidRPr="00B94472" w14:paraId="31C5EEA0" w14:textId="77777777" w:rsidTr="008043A2">
        <w:trPr>
          <w:trHeight w:val="276"/>
        </w:trPr>
        <w:tc>
          <w:tcPr>
            <w:tcW w:w="0" w:type="auto"/>
            <w:vMerge w:val="restart"/>
            <w:textDirection w:val="btLr"/>
          </w:tcPr>
          <w:p w14:paraId="18AEDF47" w14:textId="3FC949AF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Компетентності</w:t>
            </w:r>
          </w:p>
        </w:tc>
        <w:tc>
          <w:tcPr>
            <w:tcW w:w="0" w:type="auto"/>
            <w:vAlign w:val="center"/>
          </w:tcPr>
          <w:p w14:paraId="07B86C7B" w14:textId="2A19D66F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ЗК 1</w:t>
            </w:r>
          </w:p>
        </w:tc>
        <w:tc>
          <w:tcPr>
            <w:tcW w:w="785" w:type="dxa"/>
          </w:tcPr>
          <w:p w14:paraId="49265B50" w14:textId="1D778F36" w:rsidR="00B42A1A" w:rsidRPr="00B94472" w:rsidRDefault="00697EAB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86" w:type="dxa"/>
          </w:tcPr>
          <w:p w14:paraId="5F89E17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79C0838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7F432B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E49B525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6CB74E8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F4C0461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250E2C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41857C3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4EBB68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6A5DAEA5" w14:textId="77777777" w:rsidTr="008043A2">
        <w:trPr>
          <w:trHeight w:val="276"/>
        </w:trPr>
        <w:tc>
          <w:tcPr>
            <w:tcW w:w="0" w:type="auto"/>
            <w:vMerge/>
          </w:tcPr>
          <w:p w14:paraId="11602F98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20E87ED" w14:textId="1FA9383E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ЗК 2</w:t>
            </w:r>
          </w:p>
        </w:tc>
        <w:tc>
          <w:tcPr>
            <w:tcW w:w="785" w:type="dxa"/>
          </w:tcPr>
          <w:p w14:paraId="7281614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87E5E0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2EAF076" w14:textId="119C95DF" w:rsidR="00B42A1A" w:rsidRPr="00B94472" w:rsidRDefault="00A02E61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14:paraId="1A17D39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F1DBB0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529BB2B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A24B7E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DB0F2F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864B3F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A59995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636979AB" w14:textId="77777777" w:rsidTr="008043A2">
        <w:trPr>
          <w:trHeight w:val="276"/>
        </w:trPr>
        <w:tc>
          <w:tcPr>
            <w:tcW w:w="0" w:type="auto"/>
            <w:vMerge/>
          </w:tcPr>
          <w:p w14:paraId="2701E7A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0F21BBBB" w14:textId="4C1A9FD2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ЗК 3</w:t>
            </w:r>
          </w:p>
        </w:tc>
        <w:tc>
          <w:tcPr>
            <w:tcW w:w="785" w:type="dxa"/>
          </w:tcPr>
          <w:p w14:paraId="1C2BAD48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2A36D69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2A92F35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F84EAD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931BA67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03C8F72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FBD949D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6FB2CE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CF60935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5CC230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5EED35E3" w14:textId="77777777" w:rsidTr="008043A2">
        <w:trPr>
          <w:trHeight w:val="276"/>
        </w:trPr>
        <w:tc>
          <w:tcPr>
            <w:tcW w:w="0" w:type="auto"/>
            <w:vMerge/>
          </w:tcPr>
          <w:p w14:paraId="606D8E0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65EF8F5E" w14:textId="1905D4A0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ЗК 4</w:t>
            </w:r>
          </w:p>
        </w:tc>
        <w:tc>
          <w:tcPr>
            <w:tcW w:w="785" w:type="dxa"/>
          </w:tcPr>
          <w:p w14:paraId="325BF2A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C789A8E" w14:textId="0EBDD686" w:rsidR="00B42A1A" w:rsidRPr="00B94472" w:rsidRDefault="00697EAB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14:paraId="09CE01A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F22CCE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51C3E5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179184AD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49BA33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1D20C17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2269949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DD3519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55C7F372" w14:textId="77777777" w:rsidTr="008043A2">
        <w:trPr>
          <w:trHeight w:val="276"/>
        </w:trPr>
        <w:tc>
          <w:tcPr>
            <w:tcW w:w="0" w:type="auto"/>
            <w:vMerge/>
          </w:tcPr>
          <w:p w14:paraId="4D393C6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27CE12D5" w14:textId="0C134664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ЗК 5</w:t>
            </w:r>
          </w:p>
        </w:tc>
        <w:tc>
          <w:tcPr>
            <w:tcW w:w="785" w:type="dxa"/>
          </w:tcPr>
          <w:p w14:paraId="27B534B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DB356C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415AA8D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E3C9FFE" w14:textId="6B0FFE0C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6D292AA" w14:textId="6AE972C4" w:rsidR="00B42A1A" w:rsidRPr="00B94472" w:rsidRDefault="00A02E61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</w:tcPr>
          <w:p w14:paraId="275150D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597DE3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E35AD97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C515531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73E22B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21C2950A" w14:textId="77777777" w:rsidTr="008043A2">
        <w:trPr>
          <w:trHeight w:val="276"/>
        </w:trPr>
        <w:tc>
          <w:tcPr>
            <w:tcW w:w="0" w:type="auto"/>
            <w:vMerge/>
          </w:tcPr>
          <w:p w14:paraId="72D33221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2B371466" w14:textId="017428F5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ЗК 6</w:t>
            </w:r>
          </w:p>
        </w:tc>
        <w:tc>
          <w:tcPr>
            <w:tcW w:w="785" w:type="dxa"/>
          </w:tcPr>
          <w:p w14:paraId="7B1662F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4E0B797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BEFE58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D449B46" w14:textId="5F9202D3" w:rsidR="00B42A1A" w:rsidRPr="00B94472" w:rsidRDefault="00A02E61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14:paraId="6C05873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2B226C48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2A0CB5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DA4AF01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1DA854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7375B9D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7038C0B1" w14:textId="77777777" w:rsidTr="008043A2">
        <w:trPr>
          <w:trHeight w:val="276"/>
        </w:trPr>
        <w:tc>
          <w:tcPr>
            <w:tcW w:w="0" w:type="auto"/>
            <w:vMerge/>
          </w:tcPr>
          <w:p w14:paraId="40DC75FA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64A6CD63" w14:textId="10E8DA95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ЗК 7</w:t>
            </w:r>
          </w:p>
        </w:tc>
        <w:tc>
          <w:tcPr>
            <w:tcW w:w="785" w:type="dxa"/>
          </w:tcPr>
          <w:p w14:paraId="6E22396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2025BC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F888058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2B084A3" w14:textId="7F834B37" w:rsidR="00B42A1A" w:rsidRPr="00B94472" w:rsidRDefault="00A02E61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14:paraId="58DD44CB" w14:textId="18E4B7BA" w:rsidR="00B42A1A" w:rsidRPr="00B94472" w:rsidRDefault="00A02E61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</w:tcPr>
          <w:p w14:paraId="3BA508F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55506A7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9ED0D3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6218519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EFBE2C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3F88EFBE" w14:textId="77777777" w:rsidTr="008043A2">
        <w:trPr>
          <w:trHeight w:val="276"/>
        </w:trPr>
        <w:tc>
          <w:tcPr>
            <w:tcW w:w="0" w:type="auto"/>
            <w:vMerge/>
          </w:tcPr>
          <w:p w14:paraId="4C45278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140B6A19" w14:textId="00B814F5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СК 1</w:t>
            </w:r>
          </w:p>
        </w:tc>
        <w:tc>
          <w:tcPr>
            <w:tcW w:w="785" w:type="dxa"/>
          </w:tcPr>
          <w:p w14:paraId="14F2100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55ED429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1FDF20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63AB4C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53740DD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43C04C0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33292E5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63A44E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472AA2A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DF6C8FA" w14:textId="2B590C9E" w:rsidR="00B42A1A" w:rsidRPr="00B94472" w:rsidRDefault="001D6B0D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42A1A" w:rsidRPr="00B94472" w14:paraId="3C2013F3" w14:textId="77777777" w:rsidTr="008043A2">
        <w:trPr>
          <w:trHeight w:val="276"/>
        </w:trPr>
        <w:tc>
          <w:tcPr>
            <w:tcW w:w="0" w:type="auto"/>
            <w:vMerge/>
          </w:tcPr>
          <w:p w14:paraId="03622C7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68505593" w14:textId="3517967D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СК 2</w:t>
            </w:r>
          </w:p>
        </w:tc>
        <w:tc>
          <w:tcPr>
            <w:tcW w:w="785" w:type="dxa"/>
          </w:tcPr>
          <w:p w14:paraId="6CEFD6C5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80F32C3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A1B2B99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F644E5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61F586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0B8FECC5" w14:textId="5EE4AA73" w:rsidR="00B42A1A" w:rsidRPr="00D7123E" w:rsidRDefault="00D7123E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2B7B0AA0" w14:textId="01B54E70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A53536C" w14:textId="056BE8DB" w:rsidR="00B42A1A" w:rsidRPr="00D7123E" w:rsidRDefault="00D7123E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59B43205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0EFD73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79A407E5" w14:textId="77777777" w:rsidTr="008043A2">
        <w:trPr>
          <w:trHeight w:val="276"/>
        </w:trPr>
        <w:tc>
          <w:tcPr>
            <w:tcW w:w="0" w:type="auto"/>
            <w:vMerge/>
          </w:tcPr>
          <w:p w14:paraId="35AA295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5BFFF2AC" w14:textId="2576A7F3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СК 3</w:t>
            </w:r>
          </w:p>
        </w:tc>
        <w:tc>
          <w:tcPr>
            <w:tcW w:w="785" w:type="dxa"/>
          </w:tcPr>
          <w:p w14:paraId="050DA00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6C1FE51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B46635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65DA21A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1207A5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06022C9B" w14:textId="17D0BC54" w:rsidR="00B42A1A" w:rsidRPr="00D7123E" w:rsidRDefault="00D7123E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1C75F76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4A1BE27" w14:textId="3DD5A0C8" w:rsidR="00B42A1A" w:rsidRPr="00D7123E" w:rsidRDefault="00D7123E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7C08C8CA" w14:textId="4785F052" w:rsidR="00B42A1A" w:rsidRPr="00D7123E" w:rsidRDefault="00D7123E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780BD98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2D4A94E4" w14:textId="77777777" w:rsidTr="008043A2">
        <w:trPr>
          <w:trHeight w:val="276"/>
        </w:trPr>
        <w:tc>
          <w:tcPr>
            <w:tcW w:w="0" w:type="auto"/>
            <w:vMerge/>
          </w:tcPr>
          <w:p w14:paraId="24CFDAE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550D6306" w14:textId="66FF150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СК 4</w:t>
            </w:r>
          </w:p>
        </w:tc>
        <w:tc>
          <w:tcPr>
            <w:tcW w:w="785" w:type="dxa"/>
          </w:tcPr>
          <w:p w14:paraId="7D9CC33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1FA976A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58F5D0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7F1A79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CB85ED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081A16E0" w14:textId="7861678E" w:rsidR="00B42A1A" w:rsidRPr="00D7123E" w:rsidRDefault="00D7123E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6BEC4386" w14:textId="4BCEB6C2" w:rsidR="00B42A1A" w:rsidRPr="00D7123E" w:rsidRDefault="00D7123E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61E755B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2CFB52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5648B8D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2EBD5EFF" w14:textId="77777777" w:rsidTr="008043A2">
        <w:trPr>
          <w:trHeight w:val="276"/>
        </w:trPr>
        <w:tc>
          <w:tcPr>
            <w:tcW w:w="0" w:type="auto"/>
            <w:vMerge/>
          </w:tcPr>
          <w:p w14:paraId="213EB231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7D46C096" w14:textId="5DE60BD0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СК 5</w:t>
            </w:r>
          </w:p>
        </w:tc>
        <w:tc>
          <w:tcPr>
            <w:tcW w:w="785" w:type="dxa"/>
          </w:tcPr>
          <w:p w14:paraId="1E5742F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4AFC23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5B96C7A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583514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9D1B2D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3CC59ADF" w14:textId="11AC06BB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3D33787" w14:textId="54461A33" w:rsidR="00B42A1A" w:rsidRPr="00D7123E" w:rsidRDefault="00D7123E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5905F9B4" w14:textId="4447CDB9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549490E" w14:textId="2067FBAF" w:rsidR="00B42A1A" w:rsidRPr="00D7123E" w:rsidRDefault="00D7123E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77846FA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4C717B6D" w14:textId="77777777" w:rsidTr="008043A2">
        <w:trPr>
          <w:trHeight w:val="276"/>
        </w:trPr>
        <w:tc>
          <w:tcPr>
            <w:tcW w:w="0" w:type="auto"/>
            <w:vMerge/>
          </w:tcPr>
          <w:p w14:paraId="31F22EF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30144ED" w14:textId="47BB1369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СК 6</w:t>
            </w:r>
          </w:p>
        </w:tc>
        <w:tc>
          <w:tcPr>
            <w:tcW w:w="785" w:type="dxa"/>
          </w:tcPr>
          <w:p w14:paraId="52BE0799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F3647B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069BD66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393D94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A046AB7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267EBF1B" w14:textId="0F8AE33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776335E" w14:textId="499308BB" w:rsidR="00B42A1A" w:rsidRPr="00420ABA" w:rsidRDefault="00420AB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3C9D7EB5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112AC44" w14:textId="31A2B1FD" w:rsidR="00B42A1A" w:rsidRPr="00420ABA" w:rsidRDefault="00420AB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44675D42" w14:textId="6DD9B934" w:rsidR="00B42A1A" w:rsidRPr="00B94472" w:rsidRDefault="00A02E61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47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42A1A" w:rsidRPr="00B94472" w14:paraId="4842BE18" w14:textId="77777777" w:rsidTr="008043A2">
        <w:trPr>
          <w:trHeight w:val="276"/>
        </w:trPr>
        <w:tc>
          <w:tcPr>
            <w:tcW w:w="0" w:type="auto"/>
            <w:vMerge/>
          </w:tcPr>
          <w:p w14:paraId="3898F0B8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5E57A0CD" w14:textId="4C42DC3F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СК 7</w:t>
            </w:r>
          </w:p>
        </w:tc>
        <w:tc>
          <w:tcPr>
            <w:tcW w:w="785" w:type="dxa"/>
          </w:tcPr>
          <w:p w14:paraId="62C0D02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9FD854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DEE3E2C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7D3E7D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772E6E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5E0FCDD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F582F89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1524555E" w14:textId="5E3B800F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2DEBAC46" w14:textId="28C2D543" w:rsidR="00B42A1A" w:rsidRPr="00420ABA" w:rsidRDefault="00420AB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86" w:type="dxa"/>
          </w:tcPr>
          <w:p w14:paraId="453CCAF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1A" w:rsidRPr="00B94472" w14:paraId="012B2A34" w14:textId="77777777" w:rsidTr="008043A2">
        <w:trPr>
          <w:trHeight w:val="276"/>
        </w:trPr>
        <w:tc>
          <w:tcPr>
            <w:tcW w:w="0" w:type="auto"/>
            <w:vMerge/>
          </w:tcPr>
          <w:p w14:paraId="43837530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25337D71" w14:textId="24B1F204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СК 8</w:t>
            </w:r>
          </w:p>
        </w:tc>
        <w:tc>
          <w:tcPr>
            <w:tcW w:w="785" w:type="dxa"/>
          </w:tcPr>
          <w:p w14:paraId="43602B12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B613544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B4568D7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0D3D299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9433743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72ABCC98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3D4D975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57A72941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6" w:type="dxa"/>
          </w:tcPr>
          <w:p w14:paraId="42E694F4" w14:textId="557C3152" w:rsidR="00B42A1A" w:rsidRPr="00420ABA" w:rsidRDefault="00420ABA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+</w:t>
            </w:r>
          </w:p>
        </w:tc>
        <w:tc>
          <w:tcPr>
            <w:tcW w:w="786" w:type="dxa"/>
          </w:tcPr>
          <w:p w14:paraId="22ED3586" w14:textId="19690B0D" w:rsidR="00B42A1A" w:rsidRPr="00B94472" w:rsidRDefault="00A02E61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9447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+</w:t>
            </w:r>
          </w:p>
        </w:tc>
      </w:tr>
      <w:tr w:rsidR="00B42A1A" w:rsidRPr="00B94472" w14:paraId="07A4C67F" w14:textId="77777777" w:rsidTr="008043A2">
        <w:trPr>
          <w:trHeight w:val="276"/>
        </w:trPr>
        <w:tc>
          <w:tcPr>
            <w:tcW w:w="0" w:type="auto"/>
            <w:vMerge/>
          </w:tcPr>
          <w:p w14:paraId="6FFEBC2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1A85AF11" w14:textId="29C46B0F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94472">
              <w:rPr>
                <w:b/>
                <w:color w:val="000000"/>
              </w:rPr>
              <w:t>СК 9</w:t>
            </w:r>
          </w:p>
        </w:tc>
        <w:tc>
          <w:tcPr>
            <w:tcW w:w="785" w:type="dxa"/>
          </w:tcPr>
          <w:p w14:paraId="1599DE58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AF38E2A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7CA1C3EF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4E6B07E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010DB79B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06496305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486862A7" w14:textId="3A475DC2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679D699B" w14:textId="0FE836F8" w:rsidR="00B42A1A" w:rsidRPr="00420ABA" w:rsidRDefault="00420ABA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+</w:t>
            </w:r>
          </w:p>
        </w:tc>
        <w:tc>
          <w:tcPr>
            <w:tcW w:w="786" w:type="dxa"/>
          </w:tcPr>
          <w:p w14:paraId="1CE93E18" w14:textId="187D09A8" w:rsidR="00B42A1A" w:rsidRPr="00420ABA" w:rsidRDefault="00420ABA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+</w:t>
            </w:r>
          </w:p>
        </w:tc>
        <w:tc>
          <w:tcPr>
            <w:tcW w:w="786" w:type="dxa"/>
          </w:tcPr>
          <w:p w14:paraId="3AFFEFF1" w14:textId="77777777" w:rsidR="00B42A1A" w:rsidRPr="00B94472" w:rsidRDefault="00B42A1A" w:rsidP="00B42A1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</w:tbl>
    <w:p w14:paraId="2E323BEA" w14:textId="77777777" w:rsidR="002A4076" w:rsidRPr="00B94472" w:rsidRDefault="002A4076" w:rsidP="00B75044">
      <w:pPr>
        <w:rPr>
          <w:rFonts w:asciiTheme="minorHAnsi" w:hAnsiTheme="minorHAnsi"/>
          <w:lang w:eastAsia="ja-JP"/>
        </w:rPr>
      </w:pPr>
    </w:p>
    <w:p w14:paraId="7F72CE85" w14:textId="7E8BFB75" w:rsidR="002A4076" w:rsidRPr="00B94472" w:rsidRDefault="002A4076" w:rsidP="00B75044">
      <w:pPr>
        <w:rPr>
          <w:rFonts w:asciiTheme="minorHAnsi" w:hAnsiTheme="minorHAnsi"/>
          <w:lang w:eastAsia="ja-JP"/>
        </w:rPr>
        <w:sectPr w:rsidR="002A4076" w:rsidRPr="00B94472" w:rsidSect="00F401C4">
          <w:headerReference w:type="even" r:id="rId12"/>
          <w:headerReference w:type="default" r:id="rId13"/>
          <w:headerReference w:type="first" r:id="rId14"/>
          <w:pgSz w:w="11907" w:h="16840"/>
          <w:pgMar w:top="1134" w:right="1134" w:bottom="1134" w:left="1134" w:header="680" w:footer="680" w:gutter="0"/>
          <w:pgNumType w:start="1"/>
          <w:cols w:space="720"/>
          <w:titlePg/>
          <w:docGrid w:linePitch="354"/>
        </w:sectPr>
      </w:pPr>
    </w:p>
    <w:p w14:paraId="4AC1FF9A" w14:textId="77777777" w:rsidR="00140A75" w:rsidRPr="00B94472" w:rsidRDefault="009B49CA" w:rsidP="00354AC0">
      <w:pPr>
        <w:pStyle w:val="Heading1"/>
        <w:spacing w:before="0"/>
        <w:ind w:left="0"/>
        <w:jc w:val="center"/>
        <w:rPr>
          <w:rFonts w:ascii="Times New Roman" w:hAnsi="Times New Roman"/>
          <w:iCs/>
          <w:caps/>
          <w:kern w:val="32"/>
          <w:szCs w:val="28"/>
          <w:lang w:val="uk-UA" w:eastAsia="ja-JP"/>
        </w:rPr>
      </w:pPr>
      <w:bookmarkStart w:id="22" w:name="_Toc176726254"/>
      <w:r w:rsidRPr="00B94472">
        <w:rPr>
          <w:rFonts w:ascii="Times New Roman" w:hAnsi="Times New Roman"/>
          <w:iCs/>
          <w:caps/>
          <w:kern w:val="32"/>
          <w:szCs w:val="28"/>
          <w:lang w:val="uk-UA" w:eastAsia="ja-JP"/>
        </w:rPr>
        <w:lastRenderedPageBreak/>
        <w:t>8</w:t>
      </w:r>
      <w:r w:rsidR="00140A75" w:rsidRPr="00B94472">
        <w:rPr>
          <w:rFonts w:ascii="Times New Roman" w:hAnsi="Times New Roman"/>
          <w:iCs/>
          <w:caps/>
          <w:kern w:val="32"/>
          <w:szCs w:val="28"/>
          <w:lang w:val="uk-UA" w:eastAsia="ja-JP"/>
        </w:rPr>
        <w:t> ПРИКІНЦЕВІ ПОЛОЖЕННЯ</w:t>
      </w:r>
      <w:bookmarkEnd w:id="22"/>
    </w:p>
    <w:p w14:paraId="0F7788FF" w14:textId="77777777" w:rsidR="00706405" w:rsidRPr="00B94472" w:rsidRDefault="00706405" w:rsidP="00354AC0">
      <w:pPr>
        <w:rPr>
          <w:lang w:eastAsia="ja-JP"/>
        </w:rPr>
      </w:pPr>
    </w:p>
    <w:p w14:paraId="77CF4E23" w14:textId="77777777" w:rsidR="000030A7" w:rsidRPr="00B94472" w:rsidRDefault="000030A7" w:rsidP="00FD3F12">
      <w:pPr>
        <w:tabs>
          <w:tab w:val="left" w:pos="0"/>
          <w:tab w:val="left" w:pos="1134"/>
        </w:tabs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B94472">
        <w:rPr>
          <w:rFonts w:ascii="Times New Roman" w:hAnsi="Times New Roman"/>
          <w:bCs/>
          <w:sz w:val="28"/>
          <w:szCs w:val="28"/>
        </w:rPr>
        <w:t>Програма розроблена з урахуванням нормативних та інструктивних матеріалів міжнародного, галузевого та державного рівнів:</w:t>
      </w:r>
    </w:p>
    <w:p w14:paraId="66F59B0F" w14:textId="68DDC06B" w:rsidR="00C5231C" w:rsidRPr="00B94472" w:rsidRDefault="000030A7" w:rsidP="00FD3F12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B94472">
        <w:rPr>
          <w:rFonts w:ascii="Times New Roman" w:hAnsi="Times New Roman"/>
          <w:bCs/>
          <w:sz w:val="28"/>
          <w:szCs w:val="28"/>
        </w:rPr>
        <w:t>П</w:t>
      </w:r>
      <w:r w:rsidR="00C5231C" w:rsidRPr="00B94472">
        <w:rPr>
          <w:rFonts w:ascii="Times New Roman" w:hAnsi="Times New Roman"/>
          <w:bCs/>
          <w:sz w:val="28"/>
          <w:szCs w:val="28"/>
        </w:rPr>
        <w:t>оложення</w:t>
      </w:r>
      <w:r w:rsidRPr="00B94472">
        <w:rPr>
          <w:rFonts w:ascii="Times New Roman" w:hAnsi="Times New Roman"/>
          <w:bCs/>
          <w:sz w:val="28"/>
          <w:szCs w:val="28"/>
        </w:rPr>
        <w:t xml:space="preserve"> про акредитацію освітніх програм, за якими здійснюється підготовка здобувачів вищої освіти</w:t>
      </w:r>
      <w:r w:rsidR="00C5231C" w:rsidRPr="00B94472">
        <w:rPr>
          <w:rFonts w:ascii="Times New Roman" w:hAnsi="Times New Roman"/>
          <w:bCs/>
          <w:sz w:val="28"/>
          <w:szCs w:val="28"/>
        </w:rPr>
        <w:t>, затверджене</w:t>
      </w:r>
      <w:r w:rsidRPr="00B94472">
        <w:rPr>
          <w:rFonts w:ascii="Times New Roman" w:hAnsi="Times New Roman"/>
          <w:bCs/>
          <w:sz w:val="28"/>
          <w:szCs w:val="28"/>
        </w:rPr>
        <w:t xml:space="preserve"> Наказ</w:t>
      </w:r>
      <w:r w:rsidR="00C5231C" w:rsidRPr="00B94472">
        <w:rPr>
          <w:rFonts w:ascii="Times New Roman" w:hAnsi="Times New Roman"/>
          <w:bCs/>
          <w:sz w:val="28"/>
          <w:szCs w:val="28"/>
        </w:rPr>
        <w:t>ом</w:t>
      </w:r>
      <w:r w:rsidRPr="00B94472">
        <w:rPr>
          <w:rFonts w:ascii="Times New Roman" w:hAnsi="Times New Roman"/>
          <w:bCs/>
          <w:sz w:val="28"/>
          <w:szCs w:val="28"/>
        </w:rPr>
        <w:t xml:space="preserve"> Міністерства освіти і науки України </w:t>
      </w:r>
      <w:r w:rsidR="00C5231C" w:rsidRPr="00B94472">
        <w:rPr>
          <w:rFonts w:ascii="Times New Roman" w:hAnsi="Times New Roman"/>
          <w:bCs/>
          <w:sz w:val="28"/>
          <w:szCs w:val="28"/>
        </w:rPr>
        <w:t xml:space="preserve">від </w:t>
      </w:r>
      <w:r w:rsidRPr="00B94472">
        <w:rPr>
          <w:rFonts w:ascii="Times New Roman" w:hAnsi="Times New Roman"/>
          <w:bCs/>
          <w:sz w:val="28"/>
          <w:szCs w:val="28"/>
        </w:rPr>
        <w:t xml:space="preserve">11 липня 2019 року № 977. Зареєстровано в Міністерстві юстиції України 08 серпня 2019 р. за № 880/33851. </w:t>
      </w:r>
      <w:r w:rsidRPr="00B94472">
        <w:rPr>
          <w:rFonts w:ascii="Times New Roman" w:hAnsi="Times New Roman"/>
          <w:sz w:val="28"/>
          <w:szCs w:val="28"/>
        </w:rPr>
        <w:t>[Електронний ресурс]. – Режим доступу, 22.01.202</w:t>
      </w:r>
      <w:r w:rsidR="003161AB" w:rsidRPr="00B94472">
        <w:rPr>
          <w:rFonts w:ascii="Times New Roman" w:hAnsi="Times New Roman"/>
          <w:sz w:val="28"/>
          <w:szCs w:val="28"/>
        </w:rPr>
        <w:t>4</w:t>
      </w:r>
      <w:r w:rsidRPr="00B94472">
        <w:rPr>
          <w:rFonts w:ascii="Times New Roman" w:hAnsi="Times New Roman"/>
          <w:sz w:val="28"/>
          <w:szCs w:val="28"/>
        </w:rPr>
        <w:t> р</w:t>
      </w:r>
      <w:r w:rsidR="00C5231C" w:rsidRPr="00B94472">
        <w:rPr>
          <w:rFonts w:ascii="Times New Roman" w:hAnsi="Times New Roman"/>
          <w:sz w:val="28"/>
          <w:szCs w:val="28"/>
        </w:rPr>
        <w:t xml:space="preserve">. </w:t>
      </w:r>
      <w:hyperlink r:id="rId15" w:history="1">
        <w:r w:rsidR="00C5231C" w:rsidRPr="00B94472">
          <w:rPr>
            <w:rStyle w:val="Hyperlink"/>
            <w:color w:val="auto"/>
            <w:sz w:val="28"/>
            <w:szCs w:val="28"/>
          </w:rPr>
          <w:t>https://zakon.rada.gov.ua/laws/show/z0880-19</w:t>
        </w:r>
      </w:hyperlink>
    </w:p>
    <w:p w14:paraId="774A8283" w14:textId="00AA2478" w:rsidR="000030A7" w:rsidRPr="00B94472" w:rsidRDefault="000030A7" w:rsidP="00FD3F12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B94472">
        <w:rPr>
          <w:rFonts w:ascii="Times New Roman" w:hAnsi="Times New Roman"/>
          <w:bCs/>
          <w:sz w:val="28"/>
          <w:szCs w:val="28"/>
        </w:rPr>
        <w:t xml:space="preserve">Критерії оцінювання якості освітньої програми. Додаток до Положення про акредитацію освітніх програм, за якими здійснюється підготовка здобувачів вищої освіти (пункт 6 розділу І). </w:t>
      </w:r>
      <w:r w:rsidRPr="00B94472">
        <w:rPr>
          <w:rFonts w:ascii="Times New Roman" w:hAnsi="Times New Roman"/>
          <w:sz w:val="28"/>
          <w:szCs w:val="28"/>
        </w:rPr>
        <w:t>[Електронний ресурс]. – Режим доступу, 22.01.202</w:t>
      </w:r>
      <w:r w:rsidR="003161AB" w:rsidRPr="00B94472">
        <w:rPr>
          <w:rFonts w:ascii="Times New Roman" w:hAnsi="Times New Roman"/>
          <w:sz w:val="28"/>
          <w:szCs w:val="28"/>
        </w:rPr>
        <w:t>4</w:t>
      </w:r>
      <w:r w:rsidRPr="00B94472">
        <w:rPr>
          <w:rFonts w:ascii="Times New Roman" w:hAnsi="Times New Roman"/>
          <w:sz w:val="28"/>
          <w:szCs w:val="28"/>
        </w:rPr>
        <w:t xml:space="preserve"> р.: </w:t>
      </w:r>
      <w:hyperlink r:id="rId16" w:history="1">
        <w:r w:rsidRPr="00B94472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https://naqa.gov.ua/wp-content/uploads/2019/09/Критерії.pdf</w:t>
        </w:r>
      </w:hyperlink>
      <w:r w:rsidRPr="00B94472">
        <w:rPr>
          <w:rFonts w:ascii="Times New Roman" w:hAnsi="Times New Roman"/>
          <w:sz w:val="28"/>
          <w:szCs w:val="28"/>
        </w:rPr>
        <w:t>.</w:t>
      </w:r>
    </w:p>
    <w:p w14:paraId="007DC34B" w14:textId="1BCAC00B" w:rsidR="000030A7" w:rsidRPr="00B94472" w:rsidRDefault="000030A7" w:rsidP="00FD3F12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B94472">
        <w:rPr>
          <w:rFonts w:ascii="Times New Roman" w:hAnsi="Times New Roman"/>
          <w:bCs/>
          <w:sz w:val="28"/>
          <w:szCs w:val="28"/>
        </w:rPr>
        <w:t xml:space="preserve">Квіт Сергій. </w:t>
      </w:r>
      <w:r w:rsidRPr="00B94472">
        <w:rPr>
          <w:rFonts w:ascii="Times New Roman" w:hAnsi="Times New Roman"/>
          <w:sz w:val="28"/>
          <w:szCs w:val="28"/>
        </w:rPr>
        <w:t>Дорожня карта реформування вищої освіти України. Освітня політика. Портал громадських експертів. [Електронний ресурс]. – Режим доступу,</w:t>
      </w:r>
      <w:r w:rsidR="003161AB" w:rsidRPr="00B94472">
        <w:rPr>
          <w:rFonts w:ascii="Times New Roman" w:hAnsi="Times New Roman"/>
          <w:sz w:val="28"/>
          <w:szCs w:val="28"/>
        </w:rPr>
        <w:t xml:space="preserve"> 22.01.2024 р.:</w:t>
      </w:r>
      <w:r w:rsidRPr="00B94472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E07280" w:rsidRPr="00B94472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http://education-ua.org/ua/articles/1159-dorozhnya-karta-reformuvannya-vishchoji-osviti-ukrajini</w:t>
        </w:r>
      </w:hyperlink>
      <w:r w:rsidRPr="00B94472">
        <w:rPr>
          <w:rFonts w:ascii="Times New Roman" w:hAnsi="Times New Roman"/>
          <w:sz w:val="28"/>
          <w:szCs w:val="28"/>
        </w:rPr>
        <w:t>.</w:t>
      </w:r>
    </w:p>
    <w:p w14:paraId="11CF8335" w14:textId="7FA373DD" w:rsidR="003161AB" w:rsidRPr="00B94472" w:rsidRDefault="000030A7" w:rsidP="00FD3F12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3" w:name="_Hlk30655353"/>
      <w:r w:rsidRPr="00B94472">
        <w:rPr>
          <w:rFonts w:ascii="Times New Roman" w:hAnsi="Times New Roman"/>
          <w:bCs/>
          <w:sz w:val="28"/>
          <w:szCs w:val="28"/>
        </w:rPr>
        <w:t xml:space="preserve">Глосарій. </w:t>
      </w:r>
      <w:r w:rsidRPr="00B94472">
        <w:rPr>
          <w:rFonts w:ascii="Times New Roman" w:hAnsi="Times New Roman"/>
          <w:sz w:val="28"/>
          <w:szCs w:val="28"/>
        </w:rPr>
        <w:t>Національне</w:t>
      </w:r>
      <w:r w:rsidRPr="00B94472">
        <w:rPr>
          <w:rFonts w:ascii="Times New Roman" w:hAnsi="Times New Roman"/>
          <w:bCs/>
          <w:sz w:val="28"/>
          <w:szCs w:val="28"/>
        </w:rPr>
        <w:t xml:space="preserve"> агентство із забезпечення якості вищої освіти. [</w:t>
      </w:r>
      <w:r w:rsidRPr="00B94472">
        <w:rPr>
          <w:rFonts w:ascii="Times New Roman" w:hAnsi="Times New Roman"/>
          <w:sz w:val="28"/>
          <w:szCs w:val="28"/>
        </w:rPr>
        <w:t>Електронний ресурс]. –</w:t>
      </w:r>
      <w:bookmarkEnd w:id="23"/>
      <w:r w:rsidR="003161AB" w:rsidRPr="00B94472">
        <w:rPr>
          <w:rFonts w:ascii="Times New Roman" w:hAnsi="Times New Roman"/>
          <w:sz w:val="28"/>
          <w:szCs w:val="28"/>
        </w:rPr>
        <w:t xml:space="preserve"> Режим доступу, 22.01.2024 р.: </w:t>
      </w:r>
      <w:hyperlink r:id="rId18" w:history="1">
        <w:r w:rsidR="003161AB" w:rsidRPr="00B94472">
          <w:rPr>
            <w:rStyle w:val="Hyperlink"/>
            <w:color w:val="auto"/>
            <w:sz w:val="28"/>
            <w:szCs w:val="28"/>
          </w:rPr>
          <w:t>http://surl.li/owfpmf</w:t>
        </w:r>
      </w:hyperlink>
    </w:p>
    <w:p w14:paraId="251FA4CF" w14:textId="38DA6E84" w:rsidR="00175470" w:rsidRPr="00B94472" w:rsidRDefault="000030A7" w:rsidP="00FD3F12">
      <w:pPr>
        <w:numPr>
          <w:ilvl w:val="0"/>
          <w:numId w:val="8"/>
        </w:numPr>
        <w:tabs>
          <w:tab w:val="left" w:pos="0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Довідник користувача ЄКТС</w:t>
      </w:r>
      <w:r w:rsidR="00175470" w:rsidRPr="00B94472">
        <w:rPr>
          <w:rFonts w:ascii="Times New Roman" w:hAnsi="Times New Roman"/>
          <w:sz w:val="28"/>
          <w:szCs w:val="28"/>
        </w:rPr>
        <w:t xml:space="preserve">. Оригінал ECTS User </w:t>
      </w:r>
      <w:proofErr w:type="spellStart"/>
      <w:r w:rsidR="00175470" w:rsidRPr="00B94472">
        <w:rPr>
          <w:rFonts w:ascii="Times New Roman" w:hAnsi="Times New Roman"/>
          <w:sz w:val="28"/>
          <w:szCs w:val="28"/>
        </w:rPr>
        <w:t>Guide</w:t>
      </w:r>
      <w:proofErr w:type="spellEnd"/>
      <w:r w:rsidR="00175470" w:rsidRPr="00B94472">
        <w:rPr>
          <w:rFonts w:ascii="Times New Roman" w:hAnsi="Times New Roman"/>
          <w:sz w:val="28"/>
          <w:szCs w:val="28"/>
        </w:rPr>
        <w:t xml:space="preserve"> 2015 англійською мовою</w:t>
      </w:r>
      <w:r w:rsidRPr="00B94472">
        <w:rPr>
          <w:rFonts w:ascii="Times New Roman" w:hAnsi="Times New Roman"/>
          <w:sz w:val="28"/>
          <w:szCs w:val="28"/>
        </w:rPr>
        <w:t xml:space="preserve"> [Електронний ресурс]. URL: </w:t>
      </w:r>
      <w:hyperlink r:id="rId19" w:history="1">
        <w:r w:rsidR="00175470" w:rsidRPr="00B94472">
          <w:rPr>
            <w:rStyle w:val="Hyperlink"/>
            <w:color w:val="auto"/>
            <w:sz w:val="28"/>
            <w:szCs w:val="28"/>
          </w:rPr>
          <w:t>http://surl.li/pitwud</w:t>
        </w:r>
      </w:hyperlink>
    </w:p>
    <w:p w14:paraId="222FB7CD" w14:textId="77777777" w:rsidR="000030A7" w:rsidRPr="00B94472" w:rsidRDefault="000030A7" w:rsidP="00FD3F12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Закон України «Про вищу освіту» [Електронний ресурс]. URL: </w:t>
      </w:r>
      <w:hyperlink r:id="rId20" w:history="1">
        <w:r w:rsidR="00C5231C" w:rsidRPr="00B94472">
          <w:rPr>
            <w:rStyle w:val="Hyperlink"/>
            <w:color w:val="auto"/>
            <w:sz w:val="28"/>
            <w:szCs w:val="28"/>
          </w:rPr>
          <w:t>https://zakon.rada.gov.ua/laws/show/1556-18</w:t>
        </w:r>
      </w:hyperlink>
      <w:r w:rsidRPr="00B94472">
        <w:rPr>
          <w:rFonts w:ascii="Times New Roman" w:hAnsi="Times New Roman"/>
          <w:sz w:val="28"/>
          <w:szCs w:val="28"/>
        </w:rPr>
        <w:t>.</w:t>
      </w:r>
    </w:p>
    <w:p w14:paraId="1BAAFEDA" w14:textId="77777777" w:rsidR="000030A7" w:rsidRPr="00B94472" w:rsidRDefault="000030A7" w:rsidP="00FD3F12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Закон України «Про освіту» [Електронний ресурс]. URL: </w:t>
      </w:r>
      <w:hyperlink r:id="rId21" w:history="1">
        <w:r w:rsidR="00C5231C" w:rsidRPr="00B94472">
          <w:rPr>
            <w:rStyle w:val="Hyperlink"/>
            <w:color w:val="auto"/>
            <w:sz w:val="28"/>
            <w:szCs w:val="28"/>
          </w:rPr>
          <w:t>https://zakon.rada.gov.ua/laws/show/2145-19</w:t>
        </w:r>
      </w:hyperlink>
      <w:r w:rsidRPr="00B94472">
        <w:rPr>
          <w:rFonts w:ascii="Times New Roman" w:hAnsi="Times New Roman"/>
          <w:sz w:val="28"/>
          <w:szCs w:val="28"/>
        </w:rPr>
        <w:t>.</w:t>
      </w:r>
    </w:p>
    <w:p w14:paraId="09FFC0B3" w14:textId="70B4ADC5" w:rsidR="000030A7" w:rsidRPr="00B94472" w:rsidRDefault="000030A7" w:rsidP="00FD3F12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Лист Міністерства освіти і нау</w:t>
      </w:r>
      <w:r w:rsidR="00175470" w:rsidRPr="00B94472">
        <w:rPr>
          <w:rFonts w:ascii="Times New Roman" w:hAnsi="Times New Roman"/>
          <w:sz w:val="28"/>
          <w:szCs w:val="28"/>
        </w:rPr>
        <w:t>ки України від 28.04.2017 № 1/9-</w:t>
      </w:r>
      <w:r w:rsidRPr="00B94472">
        <w:rPr>
          <w:rFonts w:ascii="Times New Roman" w:hAnsi="Times New Roman"/>
          <w:sz w:val="28"/>
          <w:szCs w:val="28"/>
        </w:rPr>
        <w:t>239 щодо використання у роботі закладів вищої освіти примірних зразків освітніх програм.</w:t>
      </w:r>
      <w:r w:rsidR="00175470" w:rsidRPr="00B94472">
        <w:rPr>
          <w:rFonts w:ascii="Times New Roman" w:hAnsi="Times New Roman"/>
          <w:sz w:val="28"/>
          <w:szCs w:val="28"/>
        </w:rPr>
        <w:t xml:space="preserve"> [Електронний ресурс]. URL: </w:t>
      </w:r>
      <w:hyperlink r:id="rId22" w:history="1">
        <w:r w:rsidR="00175470" w:rsidRPr="00B94472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http://surl.li/ibtdmx</w:t>
        </w:r>
      </w:hyperlink>
    </w:p>
    <w:p w14:paraId="33903BCA" w14:textId="72D00725" w:rsidR="000030A7" w:rsidRPr="00B94472" w:rsidRDefault="004B3DD4" w:rsidP="00FD3F12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Методичні рекомендації щодо розроблення стандартів вищої освіти, затверджених наказом Міністерства освіти і науки України від 01.06.2016 № 600 (зі змінами)</w:t>
      </w:r>
      <w:r w:rsidR="00175470" w:rsidRPr="00B94472">
        <w:rPr>
          <w:rFonts w:ascii="Times New Roman" w:hAnsi="Times New Roman"/>
          <w:sz w:val="28"/>
          <w:szCs w:val="28"/>
        </w:rPr>
        <w:t xml:space="preserve">. [Електронний ресурс]. URL: </w:t>
      </w:r>
      <w:r w:rsidR="00175470" w:rsidRPr="00B94472">
        <w:t xml:space="preserve"> </w:t>
      </w:r>
      <w:hyperlink r:id="rId23" w:history="1">
        <w:r w:rsidR="00175470" w:rsidRPr="00B94472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https://mon.gov.ua/storage/app/media/vishcha-osvita/rekomendatsii-1648.pdf</w:t>
        </w:r>
      </w:hyperlink>
    </w:p>
    <w:p w14:paraId="5C12FECB" w14:textId="281CD7C0" w:rsidR="000030A7" w:rsidRPr="00B94472" w:rsidRDefault="000030A7" w:rsidP="00FD3F12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851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Постанова Кабінету Міністрів України від 30 грудня 2015 р. № 1187 «Ліцензійні умови провадження освітньої діяльності закладів освіти». </w:t>
      </w:r>
      <w:r w:rsidR="00175470" w:rsidRPr="00B94472">
        <w:rPr>
          <w:rFonts w:ascii="Times New Roman" w:hAnsi="Times New Roman"/>
          <w:sz w:val="28"/>
          <w:szCs w:val="28"/>
        </w:rPr>
        <w:t xml:space="preserve">[Електронний ресурс]. URL: </w:t>
      </w:r>
      <w:hyperlink r:id="rId24" w:history="1">
        <w:r w:rsidRPr="00B94472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http://zakon5.rada.gov.ua/laws/show/1187-2015-п/page</w:t>
        </w:r>
      </w:hyperlink>
      <w:r w:rsidRPr="00B94472">
        <w:rPr>
          <w:rFonts w:ascii="Times New Roman" w:hAnsi="Times New Roman"/>
          <w:sz w:val="28"/>
          <w:szCs w:val="28"/>
        </w:rPr>
        <w:t>.</w:t>
      </w:r>
    </w:p>
    <w:p w14:paraId="5FC5971F" w14:textId="7BDC35E4" w:rsidR="000030A7" w:rsidRPr="00B94472" w:rsidRDefault="000030A7" w:rsidP="00FD3F12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851"/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Лист Міністерства освіти і науки України від 05.06.2018 № 1/9–377 щодо надання роз’яснень стосовно освітніх програм.</w:t>
      </w:r>
      <w:r w:rsidR="00175470" w:rsidRPr="00B94472">
        <w:rPr>
          <w:rFonts w:ascii="Times New Roman" w:hAnsi="Times New Roman"/>
          <w:sz w:val="28"/>
          <w:szCs w:val="28"/>
        </w:rPr>
        <w:t xml:space="preserve"> [Електронний ресурс]. URL: </w:t>
      </w:r>
      <w:hyperlink r:id="rId25" w:history="1">
        <w:r w:rsidR="00175470" w:rsidRPr="00B94472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https://mon.gov.ua/npa/list-mon-ukrayini-vid-05062018-19-377</w:t>
        </w:r>
      </w:hyperlink>
    </w:p>
    <w:p w14:paraId="5C5125C4" w14:textId="3022BF79" w:rsidR="00EB13BF" w:rsidRPr="00B94472" w:rsidRDefault="00E07280" w:rsidP="00FD3F12">
      <w:pPr>
        <w:widowControl w:val="0"/>
        <w:tabs>
          <w:tab w:val="left" w:pos="1134"/>
        </w:tabs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13. </w:t>
      </w:r>
      <w:r w:rsidR="00023480" w:rsidRPr="00B94472">
        <w:rPr>
          <w:rFonts w:ascii="Times New Roman" w:hAnsi="Times New Roman"/>
          <w:sz w:val="28"/>
          <w:szCs w:val="28"/>
        </w:rPr>
        <w:t xml:space="preserve">Положення про формування переліку та обрання навчальних дисциплін здобувачами вищої освіти Національного технічного університету «Дніпровська політехніка» </w:t>
      </w:r>
      <w:r w:rsidRPr="00B94472">
        <w:rPr>
          <w:rFonts w:ascii="Times New Roman" w:hAnsi="Times New Roman"/>
          <w:sz w:val="28"/>
          <w:szCs w:val="28"/>
        </w:rPr>
        <w:t xml:space="preserve">(зі змінами та доповненнями, затвердженими Вченою радою університету від 22.04.2021, протокол № 7) / </w:t>
      </w:r>
      <w:proofErr w:type="spellStart"/>
      <w:r w:rsidRPr="00B94472">
        <w:rPr>
          <w:rFonts w:ascii="Times New Roman" w:hAnsi="Times New Roman"/>
          <w:sz w:val="28"/>
          <w:szCs w:val="28"/>
        </w:rPr>
        <w:t>Нац</w:t>
      </w:r>
      <w:proofErr w:type="spellEnd"/>
      <w:r w:rsidRPr="00B944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94472">
        <w:rPr>
          <w:rFonts w:ascii="Times New Roman" w:hAnsi="Times New Roman"/>
          <w:sz w:val="28"/>
          <w:szCs w:val="28"/>
        </w:rPr>
        <w:t>техн</w:t>
      </w:r>
      <w:proofErr w:type="spellEnd"/>
      <w:r w:rsidRPr="00B94472">
        <w:rPr>
          <w:rFonts w:ascii="Times New Roman" w:hAnsi="Times New Roman"/>
          <w:sz w:val="28"/>
          <w:szCs w:val="28"/>
        </w:rPr>
        <w:t xml:space="preserve">. ун-т «Дніпровська політехніка». Дніпро, НТУ «ДП», 2021. 12 с. </w:t>
      </w:r>
      <w:r w:rsidR="00EB13BF" w:rsidRPr="00B94472">
        <w:rPr>
          <w:rFonts w:ascii="Times New Roman" w:hAnsi="Times New Roman"/>
          <w:sz w:val="28"/>
          <w:szCs w:val="28"/>
        </w:rPr>
        <w:t xml:space="preserve">[Електронний ресурс]. URL: </w:t>
      </w:r>
      <w:hyperlink r:id="rId26" w:history="1">
        <w:r w:rsidR="00EB13BF" w:rsidRPr="00B94472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http://surl.li/ihxqli</w:t>
        </w:r>
      </w:hyperlink>
    </w:p>
    <w:p w14:paraId="296D8F4F" w14:textId="0AE2F156" w:rsidR="00D15B1D" w:rsidRPr="00B94472" w:rsidRDefault="00E07280" w:rsidP="00FD3F12">
      <w:pPr>
        <w:widowControl w:val="0"/>
        <w:tabs>
          <w:tab w:val="left" w:pos="1134"/>
        </w:tabs>
        <w:ind w:right="282" w:firstLine="720"/>
        <w:jc w:val="both"/>
        <w:rPr>
          <w:rFonts w:asciiTheme="minorHAnsi" w:hAnsiTheme="minorHAnsi"/>
          <w:i/>
          <w:iCs/>
          <w:sz w:val="28"/>
          <w:szCs w:val="28"/>
        </w:rPr>
      </w:pPr>
      <w:r w:rsidRPr="00B94472">
        <w:rPr>
          <w:sz w:val="28"/>
          <w:szCs w:val="28"/>
        </w:rPr>
        <w:lastRenderedPageBreak/>
        <w:t>14.</w:t>
      </w:r>
      <w:r w:rsidRPr="00B94472">
        <w:rPr>
          <w:rFonts w:asciiTheme="minorHAnsi" w:hAnsiTheme="minorHAnsi"/>
          <w:sz w:val="28"/>
          <w:szCs w:val="28"/>
        </w:rPr>
        <w:t xml:space="preserve"> </w:t>
      </w:r>
      <w:r w:rsidR="006512A5" w:rsidRPr="00B94472">
        <w:rPr>
          <w:sz w:val="28"/>
          <w:szCs w:val="28"/>
        </w:rPr>
        <w:t xml:space="preserve">Положення про організацію освітнього процесу Національного технічного університету “Дніпровська політехніка” від 25.10.2019 р. </w:t>
      </w:r>
      <w:r w:rsidR="00487C7B" w:rsidRPr="00B94472">
        <w:rPr>
          <w:sz w:val="28"/>
          <w:szCs w:val="28"/>
        </w:rPr>
        <w:t>(із змінами та доповненнями від 28.05.2020 та 07.03.2023, затвердженими Вченою радою університету)</w:t>
      </w:r>
      <w:r w:rsidR="00EB13BF" w:rsidRPr="00B94472">
        <w:rPr>
          <w:sz w:val="28"/>
          <w:szCs w:val="28"/>
        </w:rPr>
        <w:t xml:space="preserve">. </w:t>
      </w:r>
      <w:r w:rsidR="00EB13BF" w:rsidRPr="00B94472">
        <w:rPr>
          <w:rFonts w:ascii="Times New Roman" w:hAnsi="Times New Roman"/>
          <w:sz w:val="28"/>
          <w:szCs w:val="28"/>
        </w:rPr>
        <w:t xml:space="preserve">[Електронний ресурс]. URL: </w:t>
      </w:r>
      <w:hyperlink r:id="rId27" w:history="1">
        <w:r w:rsidR="00EB13BF" w:rsidRPr="00B94472">
          <w:rPr>
            <w:rStyle w:val="Hyperlink"/>
            <w:color w:val="auto"/>
            <w:sz w:val="28"/>
            <w:szCs w:val="28"/>
          </w:rPr>
          <w:t>https://www.nmu.org.ua/ua/content/activity/us_documents/Pologenie_pro_organiz_osvit_process_2019.pdf</w:t>
        </w:r>
      </w:hyperlink>
      <w:r w:rsidR="002B2766" w:rsidRPr="00B94472">
        <w:rPr>
          <w:rFonts w:asciiTheme="minorHAnsi" w:hAnsiTheme="minorHAnsi"/>
          <w:sz w:val="28"/>
          <w:szCs w:val="28"/>
        </w:rPr>
        <w:t>.</w:t>
      </w:r>
      <w:r w:rsidR="00D6200B" w:rsidRPr="00B94472">
        <w:rPr>
          <w:rFonts w:asciiTheme="minorHAnsi" w:hAnsiTheme="minorHAnsi"/>
          <w:sz w:val="28"/>
          <w:szCs w:val="28"/>
        </w:rPr>
        <w:t xml:space="preserve"> </w:t>
      </w:r>
    </w:p>
    <w:p w14:paraId="108CE922" w14:textId="55A39C8F" w:rsidR="00D15B1D" w:rsidRPr="00B94472" w:rsidRDefault="005F0F6E" w:rsidP="00FD3F12">
      <w:pPr>
        <w:widowControl w:val="0"/>
        <w:tabs>
          <w:tab w:val="left" w:pos="1134"/>
        </w:tabs>
        <w:ind w:right="282" w:firstLine="720"/>
        <w:jc w:val="both"/>
        <w:rPr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15. </w:t>
      </w:r>
      <w:r w:rsidR="00D15B1D" w:rsidRPr="00B94472">
        <w:rPr>
          <w:rFonts w:ascii="Times New Roman" w:hAnsi="Times New Roman"/>
          <w:sz w:val="28"/>
          <w:szCs w:val="28"/>
        </w:rPr>
        <w:t>Положення</w:t>
      </w:r>
      <w:r w:rsidR="00D15B1D" w:rsidRPr="00B94472">
        <w:rPr>
          <w:sz w:val="28"/>
          <w:szCs w:val="28"/>
        </w:rPr>
        <w:t xml:space="preserve"> про порядок реалізації права на академічну мобільність Національного технічного університету “Дніпровська політехніка” від 19.04.2018 р.</w:t>
      </w:r>
      <w:r w:rsidR="00AF51D4" w:rsidRPr="00B94472">
        <w:rPr>
          <w:sz w:val="28"/>
          <w:szCs w:val="28"/>
        </w:rPr>
        <w:t xml:space="preserve"> </w:t>
      </w:r>
      <w:r w:rsidR="00EB13BF" w:rsidRPr="00B94472">
        <w:rPr>
          <w:rFonts w:ascii="Times New Roman" w:hAnsi="Times New Roman"/>
          <w:sz w:val="28"/>
          <w:szCs w:val="28"/>
        </w:rPr>
        <w:t xml:space="preserve">[Електронний ресурс]. URL: </w:t>
      </w:r>
      <w:hyperlink r:id="rId28" w:history="1">
        <w:r w:rsidRPr="00B94472">
          <w:rPr>
            <w:rStyle w:val="Hyperlink"/>
            <w:color w:val="auto"/>
            <w:sz w:val="28"/>
            <w:szCs w:val="28"/>
          </w:rPr>
          <w:t>https://www.nmu.org.ua/ua/content/activity/us_documents/Аcademic%20mobility.pdf</w:t>
        </w:r>
      </w:hyperlink>
    </w:p>
    <w:p w14:paraId="603AF9F3" w14:textId="77777777" w:rsidR="000D519E" w:rsidRPr="00B94472" w:rsidRDefault="000D519E" w:rsidP="00FD3F12">
      <w:pPr>
        <w:widowControl w:val="0"/>
        <w:tabs>
          <w:tab w:val="left" w:pos="0"/>
          <w:tab w:val="left" w:pos="709"/>
          <w:tab w:val="left" w:pos="1134"/>
        </w:tabs>
        <w:ind w:firstLine="720"/>
        <w:jc w:val="both"/>
        <w:rPr>
          <w:sz w:val="28"/>
          <w:szCs w:val="28"/>
        </w:rPr>
      </w:pPr>
    </w:p>
    <w:p w14:paraId="31FEABF0" w14:textId="77777777" w:rsidR="00FD3F12" w:rsidRPr="00B94472" w:rsidRDefault="00FD3F12" w:rsidP="00FD3F12">
      <w:pPr>
        <w:suppressLineNumbers/>
        <w:tabs>
          <w:tab w:val="left" w:pos="0"/>
          <w:tab w:val="left" w:pos="180"/>
          <w:tab w:val="left" w:pos="1134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1AA064C2" w14:textId="70EC3D75" w:rsidR="000030A7" w:rsidRPr="00B94472" w:rsidRDefault="000030A7" w:rsidP="00FD3F12">
      <w:pPr>
        <w:suppressLineNumbers/>
        <w:tabs>
          <w:tab w:val="left" w:pos="0"/>
          <w:tab w:val="left" w:pos="180"/>
          <w:tab w:val="left" w:pos="1134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bCs/>
          <w:sz w:val="28"/>
          <w:szCs w:val="28"/>
        </w:rPr>
        <w:t xml:space="preserve">Освітня програма </w:t>
      </w:r>
      <w:r w:rsidRPr="00B94472">
        <w:rPr>
          <w:rFonts w:ascii="Times New Roman" w:hAnsi="Times New Roman"/>
          <w:sz w:val="28"/>
          <w:szCs w:val="28"/>
        </w:rPr>
        <w:t xml:space="preserve">оприлюднюється на сайті університету до початку прийому </w:t>
      </w:r>
      <w:r w:rsidR="000476C0" w:rsidRPr="00B94472">
        <w:rPr>
          <w:rFonts w:ascii="Times New Roman" w:hAnsi="Times New Roman"/>
          <w:sz w:val="28"/>
          <w:szCs w:val="28"/>
        </w:rPr>
        <w:t>здобувач</w:t>
      </w:r>
      <w:r w:rsidRPr="00B94472">
        <w:rPr>
          <w:rFonts w:ascii="Times New Roman" w:hAnsi="Times New Roman"/>
          <w:sz w:val="28"/>
          <w:szCs w:val="28"/>
        </w:rPr>
        <w:t>ів на навчання.</w:t>
      </w:r>
    </w:p>
    <w:p w14:paraId="16462CFD" w14:textId="10EBE37B" w:rsidR="000030A7" w:rsidRPr="00B94472" w:rsidRDefault="000030A7" w:rsidP="00FD3F12">
      <w:pPr>
        <w:suppressLineNumbers/>
        <w:tabs>
          <w:tab w:val="left" w:pos="0"/>
          <w:tab w:val="left" w:pos="180"/>
          <w:tab w:val="left" w:pos="1134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Освітня програма поширюється на всі кафедри університету та вводиться в дію з </w:t>
      </w:r>
      <w:r w:rsidR="00215F70" w:rsidRPr="00B94472">
        <w:rPr>
          <w:rFonts w:ascii="Times New Roman" w:hAnsi="Times New Roman"/>
          <w:sz w:val="28"/>
          <w:szCs w:val="28"/>
          <w:u w:val="single"/>
        </w:rPr>
        <w:t>0</w:t>
      </w:r>
      <w:r w:rsidRPr="00B94472">
        <w:rPr>
          <w:rFonts w:ascii="Times New Roman" w:hAnsi="Times New Roman"/>
          <w:sz w:val="28"/>
          <w:szCs w:val="28"/>
          <w:u w:val="single"/>
        </w:rPr>
        <w:t>1 вересня</w:t>
      </w:r>
      <w:r w:rsidR="00006608" w:rsidRPr="00B94472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016455" w:rsidRPr="00B94472">
        <w:rPr>
          <w:rFonts w:ascii="Times New Roman" w:hAnsi="Times New Roman"/>
          <w:sz w:val="28"/>
          <w:szCs w:val="28"/>
          <w:u w:val="single"/>
        </w:rPr>
        <w:t>6</w:t>
      </w:r>
      <w:r w:rsidRPr="00B94472">
        <w:rPr>
          <w:rFonts w:ascii="Times New Roman" w:hAnsi="Times New Roman"/>
          <w:sz w:val="28"/>
          <w:szCs w:val="28"/>
          <w:u w:val="single"/>
        </w:rPr>
        <w:t xml:space="preserve"> року</w:t>
      </w:r>
      <w:r w:rsidRPr="00B94472">
        <w:rPr>
          <w:rFonts w:ascii="Times New Roman" w:hAnsi="Times New Roman"/>
          <w:sz w:val="28"/>
          <w:szCs w:val="28"/>
        </w:rPr>
        <w:t>.</w:t>
      </w:r>
    </w:p>
    <w:p w14:paraId="27551A72" w14:textId="314E78B5" w:rsidR="0016516B" w:rsidRPr="00B94472" w:rsidRDefault="0016516B" w:rsidP="00FD3F12">
      <w:pPr>
        <w:suppressLineNumbers/>
        <w:tabs>
          <w:tab w:val="left" w:pos="0"/>
          <w:tab w:val="left" w:pos="180"/>
          <w:tab w:val="left" w:pos="1134"/>
        </w:tabs>
        <w:suppressAutoHyphens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B94472">
        <w:rPr>
          <w:sz w:val="28"/>
          <w:szCs w:val="28"/>
        </w:rPr>
        <w:t xml:space="preserve">Термін дії освітньої програми не може перевищувати </w:t>
      </w:r>
      <w:r w:rsidR="00016455" w:rsidRPr="00B94472">
        <w:rPr>
          <w:rFonts w:asciiTheme="minorHAnsi" w:hAnsiTheme="minorHAnsi"/>
          <w:sz w:val="28"/>
          <w:szCs w:val="28"/>
        </w:rPr>
        <w:t>4</w:t>
      </w:r>
      <w:r w:rsidRPr="00B94472">
        <w:rPr>
          <w:sz w:val="28"/>
          <w:szCs w:val="28"/>
        </w:rPr>
        <w:t xml:space="preserve"> роки та/або період акредитації. Освітня програма підлягає перегляду </w:t>
      </w:r>
      <w:r w:rsidR="00016455" w:rsidRPr="00B94472">
        <w:rPr>
          <w:sz w:val="28"/>
          <w:szCs w:val="28"/>
        </w:rPr>
        <w:t xml:space="preserve">та доопрацюванню </w:t>
      </w:r>
      <w:r w:rsidRPr="00B94472">
        <w:rPr>
          <w:sz w:val="28"/>
          <w:szCs w:val="28"/>
        </w:rPr>
        <w:t>відповідно до змін нормативної бази України в сфері вищої освіти, але не рідше одного разу на рік.</w:t>
      </w:r>
    </w:p>
    <w:p w14:paraId="06E440D0" w14:textId="77777777" w:rsidR="0016516B" w:rsidRPr="00B94472" w:rsidRDefault="0016516B" w:rsidP="00FD3F12">
      <w:pPr>
        <w:tabs>
          <w:tab w:val="left" w:pos="0"/>
          <w:tab w:val="left" w:pos="1134"/>
        </w:tabs>
        <w:ind w:firstLine="720"/>
        <w:jc w:val="both"/>
        <w:rPr>
          <w:bCs/>
          <w:sz w:val="28"/>
          <w:szCs w:val="28"/>
        </w:rPr>
      </w:pPr>
      <w:r w:rsidRPr="00B94472">
        <w:rPr>
          <w:bCs/>
          <w:sz w:val="28"/>
          <w:szCs w:val="28"/>
        </w:rPr>
        <w:t>Відповідальність за якість та унікальні конкурентні переваги освітньої програми несе гарант освітньої програми.</w:t>
      </w:r>
    </w:p>
    <w:p w14:paraId="1EF121AF" w14:textId="77777777" w:rsidR="000030A7" w:rsidRPr="00B94472" w:rsidRDefault="000030A7" w:rsidP="00FD3F12">
      <w:pPr>
        <w:suppressLineNumbers/>
        <w:tabs>
          <w:tab w:val="left" w:pos="0"/>
          <w:tab w:val="left" w:pos="180"/>
          <w:tab w:val="left" w:pos="1134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3A5F0DF" w14:textId="77777777" w:rsidR="00A3422C" w:rsidRPr="00B94472" w:rsidRDefault="00A3422C" w:rsidP="00E11F56">
      <w:pPr>
        <w:tabs>
          <w:tab w:val="left" w:pos="0"/>
        </w:tabs>
        <w:ind w:firstLine="720"/>
        <w:jc w:val="both"/>
        <w:rPr>
          <w:rFonts w:ascii="Times New Roman" w:hAnsi="Times New Roman"/>
          <w:bCs/>
          <w:sz w:val="28"/>
          <w:szCs w:val="28"/>
        </w:rPr>
        <w:sectPr w:rsidR="00A3422C" w:rsidRPr="00B94472" w:rsidSect="00F401C4">
          <w:pgSz w:w="11907" w:h="16840"/>
          <w:pgMar w:top="1134" w:right="1134" w:bottom="1134" w:left="1134" w:header="680" w:footer="680" w:gutter="0"/>
          <w:pgNumType w:start="25"/>
          <w:cols w:space="720"/>
          <w:titlePg/>
          <w:docGrid w:linePitch="354"/>
        </w:sectPr>
      </w:pPr>
    </w:p>
    <w:p w14:paraId="30165AA1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lastRenderedPageBreak/>
        <w:t>Навчальне видання</w:t>
      </w:r>
    </w:p>
    <w:p w14:paraId="649F8E21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581C784E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57402CE3" w14:textId="7DF91DBE" w:rsidR="00A806DC" w:rsidRPr="00B94472" w:rsidRDefault="001D6B0D" w:rsidP="00A806DC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94472">
        <w:rPr>
          <w:rFonts w:ascii="Times New Roman" w:hAnsi="Times New Roman"/>
          <w:sz w:val="28"/>
          <w:szCs w:val="28"/>
        </w:rPr>
        <w:t>Воронков</w:t>
      </w:r>
      <w:proofErr w:type="spellEnd"/>
      <w:r w:rsidRPr="00B94472">
        <w:rPr>
          <w:rFonts w:ascii="Times New Roman" w:hAnsi="Times New Roman"/>
          <w:sz w:val="28"/>
          <w:szCs w:val="28"/>
        </w:rPr>
        <w:t xml:space="preserve"> Олександр Іванович</w:t>
      </w:r>
    </w:p>
    <w:p w14:paraId="46199CCB" w14:textId="2A79793E" w:rsidR="00FF5A0A" w:rsidRPr="00B94472" w:rsidRDefault="00FF5A0A" w:rsidP="008923C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94472">
        <w:rPr>
          <w:rFonts w:ascii="Times New Roman" w:hAnsi="Times New Roman"/>
          <w:sz w:val="28"/>
          <w:szCs w:val="28"/>
        </w:rPr>
        <w:t>Абрамчук</w:t>
      </w:r>
      <w:proofErr w:type="spellEnd"/>
      <w:r w:rsidRPr="00B94472">
        <w:rPr>
          <w:rFonts w:ascii="Times New Roman" w:hAnsi="Times New Roman"/>
          <w:sz w:val="28"/>
          <w:szCs w:val="28"/>
        </w:rPr>
        <w:t xml:space="preserve"> Федір Іванович</w:t>
      </w:r>
    </w:p>
    <w:p w14:paraId="1C41F098" w14:textId="77777777" w:rsidR="00DA15E2" w:rsidRPr="00B94472" w:rsidRDefault="00DA15E2" w:rsidP="00DA15E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94472">
        <w:rPr>
          <w:rFonts w:ascii="Times New Roman" w:hAnsi="Times New Roman"/>
          <w:sz w:val="28"/>
          <w:szCs w:val="28"/>
        </w:rPr>
        <w:t>Крівда</w:t>
      </w:r>
      <w:proofErr w:type="spellEnd"/>
      <w:r w:rsidRPr="00B94472">
        <w:rPr>
          <w:rFonts w:ascii="Times New Roman" w:hAnsi="Times New Roman"/>
          <w:sz w:val="28"/>
          <w:szCs w:val="28"/>
        </w:rPr>
        <w:t xml:space="preserve"> Віталій Валерійович</w:t>
      </w:r>
    </w:p>
    <w:p w14:paraId="6DCE4B24" w14:textId="7D69E23B" w:rsidR="007D1560" w:rsidRPr="00B94472" w:rsidRDefault="007D1560" w:rsidP="008923C1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Сакно Ольга Петрівна</w:t>
      </w:r>
    </w:p>
    <w:p w14:paraId="2CED945E" w14:textId="1EBBAD6D" w:rsidR="00DA15E2" w:rsidRPr="00B94472" w:rsidRDefault="001D6B0D" w:rsidP="008923C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94472">
        <w:rPr>
          <w:rFonts w:ascii="Times New Roman" w:hAnsi="Times New Roman"/>
          <w:sz w:val="28"/>
          <w:szCs w:val="28"/>
        </w:rPr>
        <w:t>Олішевська</w:t>
      </w:r>
      <w:proofErr w:type="spellEnd"/>
      <w:r w:rsidRPr="00B94472">
        <w:rPr>
          <w:rFonts w:ascii="Times New Roman" w:hAnsi="Times New Roman"/>
          <w:sz w:val="28"/>
          <w:szCs w:val="28"/>
        </w:rPr>
        <w:t xml:space="preserve"> Валентина Євгенівна</w:t>
      </w:r>
    </w:p>
    <w:p w14:paraId="48AF7C2F" w14:textId="29FFD813" w:rsidR="00FF5A0A" w:rsidRPr="00B94472" w:rsidRDefault="001D6B0D" w:rsidP="008923C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94472">
        <w:rPr>
          <w:rFonts w:ascii="Times New Roman" w:hAnsi="Times New Roman"/>
          <w:sz w:val="28"/>
          <w:szCs w:val="28"/>
        </w:rPr>
        <w:t>Тилик</w:t>
      </w:r>
      <w:proofErr w:type="spellEnd"/>
      <w:r w:rsidRPr="00B94472">
        <w:rPr>
          <w:rFonts w:ascii="Times New Roman" w:hAnsi="Times New Roman"/>
          <w:sz w:val="28"/>
          <w:szCs w:val="28"/>
        </w:rPr>
        <w:t xml:space="preserve"> Ігор</w:t>
      </w:r>
      <w:r w:rsidR="00FF5A0A" w:rsidRPr="00B94472">
        <w:rPr>
          <w:rFonts w:ascii="Times New Roman" w:hAnsi="Times New Roman"/>
          <w:sz w:val="28"/>
          <w:szCs w:val="28"/>
        </w:rPr>
        <w:t xml:space="preserve"> </w:t>
      </w:r>
    </w:p>
    <w:p w14:paraId="067C44D7" w14:textId="2D33B290" w:rsidR="00A806DC" w:rsidRPr="00B94472" w:rsidRDefault="00FF5A0A" w:rsidP="008923C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94472">
        <w:rPr>
          <w:rFonts w:ascii="Times New Roman" w:hAnsi="Times New Roman"/>
          <w:sz w:val="28"/>
          <w:szCs w:val="28"/>
        </w:rPr>
        <w:t>Сушина</w:t>
      </w:r>
      <w:proofErr w:type="spellEnd"/>
      <w:r w:rsidRPr="00B94472">
        <w:rPr>
          <w:rFonts w:ascii="Times New Roman" w:hAnsi="Times New Roman"/>
          <w:sz w:val="28"/>
          <w:szCs w:val="28"/>
        </w:rPr>
        <w:t> Алла Борисівна</w:t>
      </w:r>
    </w:p>
    <w:p w14:paraId="3356154E" w14:textId="77777777" w:rsidR="00FF5A0A" w:rsidRPr="00B94472" w:rsidRDefault="00FF5A0A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6869958A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359ABA22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0BE36C84" w14:textId="77777777" w:rsidR="00A806DC" w:rsidRPr="00B94472" w:rsidRDefault="00A806DC" w:rsidP="00A806DC">
      <w:pPr>
        <w:jc w:val="center"/>
        <w:rPr>
          <w:sz w:val="28"/>
          <w:szCs w:val="28"/>
        </w:rPr>
      </w:pPr>
      <w:r w:rsidRPr="00B94472">
        <w:rPr>
          <w:sz w:val="28"/>
          <w:szCs w:val="28"/>
        </w:rPr>
        <w:t>ОСВІТНЬО-ПРОФЕСІЙНА ПРОГРАМА ВИЩОЇ ОСВІТИ</w:t>
      </w:r>
    </w:p>
    <w:p w14:paraId="2EC6C657" w14:textId="34CFF649" w:rsidR="00A806DC" w:rsidRPr="00B94472" w:rsidRDefault="00DA15E2" w:rsidP="00A806DC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sz w:val="28"/>
          <w:szCs w:val="28"/>
        </w:rPr>
        <w:t>підготови докторів філософії спеціальності</w:t>
      </w:r>
      <w:r w:rsidRPr="00B94472">
        <w:rPr>
          <w:rFonts w:asciiTheme="minorHAnsi" w:hAnsiTheme="minorHAnsi"/>
          <w:sz w:val="28"/>
          <w:szCs w:val="28"/>
        </w:rPr>
        <w:t xml:space="preserve"> </w:t>
      </w:r>
      <w:r w:rsidR="00D462D0" w:rsidRPr="00B94472">
        <w:rPr>
          <w:sz w:val="28"/>
          <w:szCs w:val="28"/>
        </w:rPr>
        <w:t>J8</w:t>
      </w:r>
      <w:r w:rsidR="00A806DC" w:rsidRPr="00B94472">
        <w:rPr>
          <w:sz w:val="28"/>
          <w:szCs w:val="28"/>
        </w:rPr>
        <w:t xml:space="preserve"> Автомобільний транспорт</w:t>
      </w:r>
    </w:p>
    <w:p w14:paraId="1AB3CEE6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7F15187B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67591919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6024BC02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7C4D7017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0AD1D4CB" w14:textId="06B4F62D" w:rsidR="00A806DC" w:rsidRPr="00B94472" w:rsidRDefault="00487C7B" w:rsidP="00A806DC">
      <w:pPr>
        <w:jc w:val="center"/>
        <w:rPr>
          <w:sz w:val="28"/>
          <w:szCs w:val="28"/>
        </w:rPr>
      </w:pPr>
      <w:r w:rsidRPr="00B94472">
        <w:rPr>
          <w:sz w:val="28"/>
          <w:szCs w:val="28"/>
        </w:rPr>
        <w:t>Електронний ресурс</w:t>
      </w:r>
    </w:p>
    <w:p w14:paraId="2EDD3189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76C21AAD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0F864ABF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2DEE4A71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29AAAEB6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13FD57E8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7922264F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2E24AC65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4FF676BB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</w:p>
    <w:p w14:paraId="3D35CE2F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Видано</w:t>
      </w:r>
    </w:p>
    <w:p w14:paraId="5433AA47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у Національному технічному університеті</w:t>
      </w:r>
    </w:p>
    <w:p w14:paraId="5D185163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«Дніпровська політехніка».</w:t>
      </w:r>
    </w:p>
    <w:p w14:paraId="08F73CE0" w14:textId="77777777" w:rsidR="00A806DC" w:rsidRPr="00B94472" w:rsidRDefault="00A806DC" w:rsidP="00A806DC">
      <w:pPr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>Свідоцтво про внесення до Державного реєстру ДК № 1842 від 11.06.2004.</w:t>
      </w:r>
    </w:p>
    <w:p w14:paraId="318949D2" w14:textId="376FECF8" w:rsidR="00A3422C" w:rsidRPr="00B94472" w:rsidRDefault="00A806DC" w:rsidP="00524767">
      <w:pPr>
        <w:tabs>
          <w:tab w:val="left" w:pos="0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B94472">
        <w:rPr>
          <w:rFonts w:ascii="Times New Roman" w:hAnsi="Times New Roman"/>
          <w:sz w:val="28"/>
          <w:szCs w:val="28"/>
        </w:rPr>
        <w:t xml:space="preserve">49005, м. Дніпро, </w:t>
      </w:r>
      <w:proofErr w:type="spellStart"/>
      <w:r w:rsidRPr="00B94472">
        <w:rPr>
          <w:rFonts w:ascii="Times New Roman" w:hAnsi="Times New Roman"/>
          <w:sz w:val="28"/>
          <w:szCs w:val="28"/>
        </w:rPr>
        <w:t>просп</w:t>
      </w:r>
      <w:proofErr w:type="spellEnd"/>
      <w:r w:rsidRPr="00B94472">
        <w:rPr>
          <w:rFonts w:ascii="Times New Roman" w:hAnsi="Times New Roman"/>
          <w:sz w:val="28"/>
          <w:szCs w:val="28"/>
        </w:rPr>
        <w:t>. Дмитра Яворницького, 19.</w:t>
      </w:r>
    </w:p>
    <w:p w14:paraId="762B2393" w14:textId="05C8DDC2" w:rsidR="00510879" w:rsidRPr="00B94472" w:rsidRDefault="00510879">
      <w:pPr>
        <w:rPr>
          <w:rFonts w:ascii="Times New Roman" w:hAnsi="Times New Roman"/>
          <w:bCs/>
          <w:sz w:val="28"/>
          <w:szCs w:val="28"/>
        </w:rPr>
      </w:pPr>
      <w:r w:rsidRPr="00B94472">
        <w:rPr>
          <w:rFonts w:ascii="Times New Roman" w:hAnsi="Times New Roman"/>
          <w:bCs/>
          <w:sz w:val="28"/>
          <w:szCs w:val="28"/>
        </w:rPr>
        <w:br w:type="page"/>
      </w:r>
    </w:p>
    <w:p w14:paraId="05F01985" w14:textId="7D599449" w:rsidR="00A67EA1" w:rsidRPr="00B94472" w:rsidRDefault="006D17A4" w:rsidP="006D17A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94472">
        <w:rPr>
          <w:b/>
          <w:bCs/>
          <w:sz w:val="28"/>
          <w:szCs w:val="28"/>
        </w:rPr>
        <w:lastRenderedPageBreak/>
        <w:t xml:space="preserve">Листи-підтримки </w:t>
      </w:r>
      <w:proofErr w:type="spellStart"/>
      <w:r w:rsidRPr="00B94472">
        <w:rPr>
          <w:b/>
          <w:bCs/>
          <w:sz w:val="28"/>
          <w:szCs w:val="28"/>
        </w:rPr>
        <w:t>стейкхолдерів</w:t>
      </w:r>
      <w:proofErr w:type="spellEnd"/>
    </w:p>
    <w:p w14:paraId="378F1C91" w14:textId="1DEFCD04" w:rsidR="00764921" w:rsidRPr="00B94472" w:rsidRDefault="00764921">
      <w:pPr>
        <w:rPr>
          <w:rFonts w:ascii="Times New Roman" w:hAnsi="Times New Roman"/>
          <w:bCs/>
          <w:sz w:val="28"/>
          <w:szCs w:val="28"/>
        </w:rPr>
      </w:pPr>
    </w:p>
    <w:p w14:paraId="743151C5" w14:textId="247C3678" w:rsidR="00764921" w:rsidRPr="00B94472" w:rsidRDefault="00764921">
      <w:pPr>
        <w:rPr>
          <w:rFonts w:ascii="Times New Roman" w:hAnsi="Times New Roman"/>
          <w:bCs/>
          <w:sz w:val="28"/>
          <w:szCs w:val="28"/>
        </w:rPr>
      </w:pPr>
    </w:p>
    <w:p w14:paraId="4799D475" w14:textId="4438499B" w:rsidR="00764921" w:rsidRPr="00B94472" w:rsidRDefault="00764921">
      <w:pPr>
        <w:rPr>
          <w:rFonts w:ascii="Times New Roman" w:hAnsi="Times New Roman"/>
          <w:bCs/>
          <w:sz w:val="28"/>
          <w:szCs w:val="28"/>
        </w:rPr>
      </w:pPr>
    </w:p>
    <w:sectPr w:rsidR="00764921" w:rsidRPr="00B94472" w:rsidSect="00F401C4">
      <w:pgSz w:w="11907" w:h="16840"/>
      <w:pgMar w:top="1134" w:right="1134" w:bottom="1134" w:left="1134" w:header="680" w:footer="680" w:gutter="0"/>
      <w:pgNumType w:start="1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862F" w14:textId="77777777" w:rsidR="00F82D5F" w:rsidRPr="00D12C8B" w:rsidRDefault="00F82D5F">
      <w:r w:rsidRPr="00D12C8B">
        <w:separator/>
      </w:r>
    </w:p>
  </w:endnote>
  <w:endnote w:type="continuationSeparator" w:id="0">
    <w:p w14:paraId="03BA7FE1" w14:textId="77777777" w:rsidR="00F82D5F" w:rsidRPr="00D12C8B" w:rsidRDefault="00F82D5F">
      <w:r w:rsidRPr="00D12C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1251 Time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iosCond">
    <w:panose1 w:val="00000000000000000000"/>
    <w:charset w:val="00"/>
    <w:family w:val="roman"/>
    <w:notTrueType/>
    <w:pitch w:val="default"/>
  </w:font>
  <w:font w:name="Text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cademy Condense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B1C5" w14:textId="77777777" w:rsidR="00F82D5F" w:rsidRPr="00D12C8B" w:rsidRDefault="00F82D5F">
      <w:r w:rsidRPr="00D12C8B">
        <w:separator/>
      </w:r>
    </w:p>
  </w:footnote>
  <w:footnote w:type="continuationSeparator" w:id="0">
    <w:p w14:paraId="3C5F05A7" w14:textId="77777777" w:rsidR="00F82D5F" w:rsidRPr="00D12C8B" w:rsidRDefault="00F82D5F">
      <w:r w:rsidRPr="00D12C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2EF5" w14:textId="77777777" w:rsidR="002C38A1" w:rsidRPr="00D12C8B" w:rsidRDefault="002C38A1">
    <w:pPr>
      <w:framePr w:wrap="around" w:vAnchor="text" w:hAnchor="margin" w:xAlign="center" w:y="1"/>
    </w:pPr>
    <w:r w:rsidRPr="00D12C8B">
      <w:fldChar w:fldCharType="begin"/>
    </w:r>
    <w:r w:rsidRPr="00D12C8B">
      <w:instrText xml:space="preserve">PAGE  </w:instrText>
    </w:r>
    <w:r w:rsidRPr="00D12C8B">
      <w:fldChar w:fldCharType="separate"/>
    </w:r>
    <w:r w:rsidRPr="00D12C8B">
      <w:t>1</w:t>
    </w:r>
    <w:r w:rsidRPr="00D12C8B">
      <w:fldChar w:fldCharType="end"/>
    </w:r>
  </w:p>
  <w:p w14:paraId="6A6C6DE1" w14:textId="77777777" w:rsidR="002C38A1" w:rsidRPr="00D12C8B" w:rsidRDefault="002C38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2581" w14:textId="77777777" w:rsidR="002C38A1" w:rsidRPr="00D12C8B" w:rsidRDefault="002C38A1">
    <w:pPr>
      <w:pStyle w:val="Header"/>
      <w:jc w:val="right"/>
      <w:rPr>
        <w:lang w:val="uk-UA"/>
      </w:rPr>
    </w:pPr>
  </w:p>
  <w:p w14:paraId="3BFA9776" w14:textId="77777777" w:rsidR="002C38A1" w:rsidRPr="00D12C8B" w:rsidRDefault="002C38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553B" w14:textId="77777777" w:rsidR="002C38A1" w:rsidRPr="00D12C8B" w:rsidRDefault="002C38A1" w:rsidP="003A7D19">
    <w:pPr>
      <w:pStyle w:val="Header"/>
      <w:tabs>
        <w:tab w:val="clear" w:pos="4153"/>
        <w:tab w:val="clear" w:pos="8306"/>
        <w:tab w:val="left" w:pos="1320"/>
      </w:tabs>
      <w:rPr>
        <w:lang w:val="uk-UA"/>
      </w:rPr>
    </w:pPr>
    <w:r w:rsidRPr="00D12C8B">
      <w:rPr>
        <w:lang w:val="uk-UA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1B39" w14:textId="77777777" w:rsidR="002C38A1" w:rsidRPr="00D12C8B" w:rsidRDefault="002C38A1">
    <w:pPr>
      <w:framePr w:wrap="around" w:vAnchor="text" w:hAnchor="margin" w:xAlign="center" w:y="1"/>
    </w:pPr>
    <w:r w:rsidRPr="00D12C8B">
      <w:fldChar w:fldCharType="begin"/>
    </w:r>
    <w:r w:rsidRPr="00D12C8B">
      <w:instrText xml:space="preserve">PAGE  </w:instrText>
    </w:r>
    <w:r w:rsidRPr="00D12C8B">
      <w:fldChar w:fldCharType="separate"/>
    </w:r>
    <w:r w:rsidRPr="00D12C8B">
      <w:t>1</w:t>
    </w:r>
    <w:r w:rsidRPr="00D12C8B">
      <w:fldChar w:fldCharType="end"/>
    </w:r>
  </w:p>
  <w:p w14:paraId="2E491281" w14:textId="77777777" w:rsidR="002C38A1" w:rsidRPr="00D12C8B" w:rsidRDefault="002C38A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F803" w14:textId="77777777" w:rsidR="002C38A1" w:rsidRPr="00D12C8B" w:rsidRDefault="002C38A1">
    <w:pPr>
      <w:pStyle w:val="Header"/>
      <w:jc w:val="right"/>
      <w:rPr>
        <w:lang w:val="uk-UA"/>
      </w:rPr>
    </w:pPr>
  </w:p>
  <w:p w14:paraId="4BCE73EA" w14:textId="77777777" w:rsidR="002C38A1" w:rsidRPr="00D12C8B" w:rsidRDefault="002C38A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1BBE" w14:textId="1623366E" w:rsidR="002C38A1" w:rsidRPr="00D12C8B" w:rsidRDefault="002C38A1" w:rsidP="005B7AD8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.75pt;height:6.75pt" o:bullet="t">
        <v:imagedata r:id="rId2" o:title=""/>
      </v:shape>
    </w:pict>
  </w:numPicBullet>
  <w:numPicBullet w:numPicBulletId="2">
    <w:pict>
      <v:shape id="_x0000_i1027" type="#_x0000_t75" style="width:3in;height:3in" o:bullet="t">
        <v:imagedata r:id="rId3" o:title=""/>
      </v:shape>
    </w:pict>
  </w:numPicBullet>
  <w:numPicBullet w:numPicBulletId="3">
    <w:pict>
      <v:shape id="_x0000_i1028" type="#_x0000_t75" style="width:3in;height:3in" o:bullet="t">
        <v:imagedata r:id="rId4" o:title=""/>
      </v:shape>
    </w:pict>
  </w:numPicBullet>
  <w:numPicBullet w:numPicBulletId="4">
    <w:pict>
      <v:shape id="_x0000_i1029" type="#_x0000_t75" style="width:3in;height:3in" o:bullet="t">
        <v:imagedata r:id="rId5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528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B1E3205"/>
    <w:multiLevelType w:val="hybridMultilevel"/>
    <w:tmpl w:val="AB149510"/>
    <w:lvl w:ilvl="0" w:tplc="2BAE0B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6D237C"/>
    <w:multiLevelType w:val="hybridMultilevel"/>
    <w:tmpl w:val="5BFA15CE"/>
    <w:lvl w:ilvl="0" w:tplc="BD9CC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D6FDF"/>
    <w:multiLevelType w:val="hybridMultilevel"/>
    <w:tmpl w:val="13786330"/>
    <w:lvl w:ilvl="0" w:tplc="093C7EDA">
      <w:numFmt w:val="bullet"/>
      <w:lvlText w:val="–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2A19417C"/>
    <w:multiLevelType w:val="hybridMultilevel"/>
    <w:tmpl w:val="3594E60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24E8B"/>
    <w:multiLevelType w:val="hybridMultilevel"/>
    <w:tmpl w:val="E66C3C48"/>
    <w:lvl w:ilvl="0" w:tplc="39B420D0">
      <w:numFmt w:val="bullet"/>
      <w:lvlText w:val=""/>
      <w:lvlJc w:val="left"/>
      <w:pPr>
        <w:tabs>
          <w:tab w:val="num" w:pos="34"/>
        </w:tabs>
        <w:ind w:left="75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92B699C"/>
    <w:multiLevelType w:val="hybridMultilevel"/>
    <w:tmpl w:val="B218EC16"/>
    <w:lvl w:ilvl="0" w:tplc="D3561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071E"/>
    <w:multiLevelType w:val="hybridMultilevel"/>
    <w:tmpl w:val="7ECA8D0C"/>
    <w:lvl w:ilvl="0" w:tplc="D3561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64827"/>
    <w:multiLevelType w:val="hybridMultilevel"/>
    <w:tmpl w:val="68446DDE"/>
    <w:lvl w:ilvl="0" w:tplc="D35612A0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 w15:restartNumberingAfterBreak="0">
    <w:nsid w:val="4A1C61FD"/>
    <w:multiLevelType w:val="hybridMultilevel"/>
    <w:tmpl w:val="D4FEBDBE"/>
    <w:lvl w:ilvl="0" w:tplc="D35612A0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 w15:restartNumberingAfterBreak="0">
    <w:nsid w:val="64705756"/>
    <w:multiLevelType w:val="hybridMultilevel"/>
    <w:tmpl w:val="B04E0CCC"/>
    <w:lvl w:ilvl="0" w:tplc="D3561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0685F"/>
    <w:multiLevelType w:val="hybridMultilevel"/>
    <w:tmpl w:val="56C89806"/>
    <w:lvl w:ilvl="0" w:tplc="031CBAD6">
      <w:start w:val="1"/>
      <w:numFmt w:val="bullet"/>
      <w:pStyle w:val="a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0C96"/>
    <w:multiLevelType w:val="hybridMultilevel"/>
    <w:tmpl w:val="82F42D8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D6AE6"/>
    <w:multiLevelType w:val="hybridMultilevel"/>
    <w:tmpl w:val="AA4E0DA2"/>
    <w:lvl w:ilvl="0" w:tplc="D3561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75146">
    <w:abstractNumId w:val="12"/>
  </w:num>
  <w:num w:numId="2" w16cid:durableId="1948341400">
    <w:abstractNumId w:val="7"/>
  </w:num>
  <w:num w:numId="3" w16cid:durableId="906572272">
    <w:abstractNumId w:val="10"/>
  </w:num>
  <w:num w:numId="4" w16cid:durableId="1296369795">
    <w:abstractNumId w:val="11"/>
  </w:num>
  <w:num w:numId="5" w16cid:durableId="660499282">
    <w:abstractNumId w:val="14"/>
  </w:num>
  <w:num w:numId="6" w16cid:durableId="906458284">
    <w:abstractNumId w:val="9"/>
  </w:num>
  <w:num w:numId="7" w16cid:durableId="1084188514">
    <w:abstractNumId w:val="8"/>
  </w:num>
  <w:num w:numId="8" w16cid:durableId="355039119">
    <w:abstractNumId w:val="2"/>
  </w:num>
  <w:num w:numId="9" w16cid:durableId="1122263082">
    <w:abstractNumId w:val="3"/>
  </w:num>
  <w:num w:numId="10" w16cid:durableId="1352730741">
    <w:abstractNumId w:val="4"/>
  </w:num>
  <w:num w:numId="11" w16cid:durableId="738793966">
    <w:abstractNumId w:val="6"/>
  </w:num>
  <w:num w:numId="12" w16cid:durableId="658919473">
    <w:abstractNumId w:val="13"/>
  </w:num>
  <w:num w:numId="13" w16cid:durableId="11175015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0369"/>
    <w:rsid w:val="00000448"/>
    <w:rsid w:val="00000C92"/>
    <w:rsid w:val="000018C0"/>
    <w:rsid w:val="0000219C"/>
    <w:rsid w:val="000030A7"/>
    <w:rsid w:val="0000348E"/>
    <w:rsid w:val="00003F74"/>
    <w:rsid w:val="0000455D"/>
    <w:rsid w:val="00004BA9"/>
    <w:rsid w:val="0000557F"/>
    <w:rsid w:val="00005DF9"/>
    <w:rsid w:val="000062B9"/>
    <w:rsid w:val="0000650C"/>
    <w:rsid w:val="00006608"/>
    <w:rsid w:val="00006F72"/>
    <w:rsid w:val="0001043B"/>
    <w:rsid w:val="00011555"/>
    <w:rsid w:val="00011B06"/>
    <w:rsid w:val="00011DBB"/>
    <w:rsid w:val="00011F74"/>
    <w:rsid w:val="000128C9"/>
    <w:rsid w:val="00012D0C"/>
    <w:rsid w:val="00013EFE"/>
    <w:rsid w:val="00016455"/>
    <w:rsid w:val="00020F14"/>
    <w:rsid w:val="00021A9B"/>
    <w:rsid w:val="000220D5"/>
    <w:rsid w:val="0002236B"/>
    <w:rsid w:val="000223CF"/>
    <w:rsid w:val="00023331"/>
    <w:rsid w:val="00023480"/>
    <w:rsid w:val="00023A99"/>
    <w:rsid w:val="00023BDF"/>
    <w:rsid w:val="0002479B"/>
    <w:rsid w:val="00025F91"/>
    <w:rsid w:val="00026321"/>
    <w:rsid w:val="0002799E"/>
    <w:rsid w:val="00027B5B"/>
    <w:rsid w:val="0003170C"/>
    <w:rsid w:val="00031E2C"/>
    <w:rsid w:val="00033F0F"/>
    <w:rsid w:val="00037639"/>
    <w:rsid w:val="0003789C"/>
    <w:rsid w:val="00041691"/>
    <w:rsid w:val="000434EE"/>
    <w:rsid w:val="00043A29"/>
    <w:rsid w:val="0004438B"/>
    <w:rsid w:val="00044898"/>
    <w:rsid w:val="0004650B"/>
    <w:rsid w:val="000469AC"/>
    <w:rsid w:val="00046ADD"/>
    <w:rsid w:val="00046F83"/>
    <w:rsid w:val="000476C0"/>
    <w:rsid w:val="00050B4C"/>
    <w:rsid w:val="00050ED3"/>
    <w:rsid w:val="00051352"/>
    <w:rsid w:val="0005159C"/>
    <w:rsid w:val="00051BDE"/>
    <w:rsid w:val="0005243E"/>
    <w:rsid w:val="00052DCB"/>
    <w:rsid w:val="00054269"/>
    <w:rsid w:val="000545BA"/>
    <w:rsid w:val="0005481B"/>
    <w:rsid w:val="000559DF"/>
    <w:rsid w:val="00055BF7"/>
    <w:rsid w:val="00056277"/>
    <w:rsid w:val="00056353"/>
    <w:rsid w:val="000566A2"/>
    <w:rsid w:val="000575FF"/>
    <w:rsid w:val="00057CCD"/>
    <w:rsid w:val="000609B4"/>
    <w:rsid w:val="000623F2"/>
    <w:rsid w:val="00062749"/>
    <w:rsid w:val="00062994"/>
    <w:rsid w:val="00063347"/>
    <w:rsid w:val="00064351"/>
    <w:rsid w:val="000643B3"/>
    <w:rsid w:val="00065270"/>
    <w:rsid w:val="00065631"/>
    <w:rsid w:val="00065E90"/>
    <w:rsid w:val="0006610C"/>
    <w:rsid w:val="0006617F"/>
    <w:rsid w:val="00067FBD"/>
    <w:rsid w:val="00070807"/>
    <w:rsid w:val="00070DCC"/>
    <w:rsid w:val="00071231"/>
    <w:rsid w:val="0007214F"/>
    <w:rsid w:val="00072BA6"/>
    <w:rsid w:val="0007377E"/>
    <w:rsid w:val="00073EDF"/>
    <w:rsid w:val="00074AD0"/>
    <w:rsid w:val="000750B2"/>
    <w:rsid w:val="00075AD5"/>
    <w:rsid w:val="00075B82"/>
    <w:rsid w:val="000766AA"/>
    <w:rsid w:val="00076732"/>
    <w:rsid w:val="000779BB"/>
    <w:rsid w:val="000801B6"/>
    <w:rsid w:val="00081152"/>
    <w:rsid w:val="000811CE"/>
    <w:rsid w:val="0008122C"/>
    <w:rsid w:val="00081DDC"/>
    <w:rsid w:val="00082FD9"/>
    <w:rsid w:val="00083033"/>
    <w:rsid w:val="00083758"/>
    <w:rsid w:val="0008448B"/>
    <w:rsid w:val="00086E7B"/>
    <w:rsid w:val="00087053"/>
    <w:rsid w:val="00092802"/>
    <w:rsid w:val="00094C1E"/>
    <w:rsid w:val="00094DDE"/>
    <w:rsid w:val="000952B8"/>
    <w:rsid w:val="00095453"/>
    <w:rsid w:val="00095A01"/>
    <w:rsid w:val="00095FDC"/>
    <w:rsid w:val="000977C6"/>
    <w:rsid w:val="00097B0D"/>
    <w:rsid w:val="000A0D90"/>
    <w:rsid w:val="000A10CA"/>
    <w:rsid w:val="000A202D"/>
    <w:rsid w:val="000A43B5"/>
    <w:rsid w:val="000A5500"/>
    <w:rsid w:val="000A707D"/>
    <w:rsid w:val="000A79BD"/>
    <w:rsid w:val="000A7D0D"/>
    <w:rsid w:val="000B0595"/>
    <w:rsid w:val="000B10F6"/>
    <w:rsid w:val="000B1437"/>
    <w:rsid w:val="000B2554"/>
    <w:rsid w:val="000B2B7B"/>
    <w:rsid w:val="000B3C98"/>
    <w:rsid w:val="000B435C"/>
    <w:rsid w:val="000B47E4"/>
    <w:rsid w:val="000B592D"/>
    <w:rsid w:val="000B59D4"/>
    <w:rsid w:val="000B67AB"/>
    <w:rsid w:val="000B6F1A"/>
    <w:rsid w:val="000B727B"/>
    <w:rsid w:val="000B7935"/>
    <w:rsid w:val="000B7ED0"/>
    <w:rsid w:val="000C0F27"/>
    <w:rsid w:val="000C126C"/>
    <w:rsid w:val="000C1C02"/>
    <w:rsid w:val="000C2524"/>
    <w:rsid w:val="000C3434"/>
    <w:rsid w:val="000C4621"/>
    <w:rsid w:val="000C4E68"/>
    <w:rsid w:val="000C58BA"/>
    <w:rsid w:val="000C5A4D"/>
    <w:rsid w:val="000C7700"/>
    <w:rsid w:val="000D098E"/>
    <w:rsid w:val="000D0A20"/>
    <w:rsid w:val="000D1D5F"/>
    <w:rsid w:val="000D2203"/>
    <w:rsid w:val="000D27E6"/>
    <w:rsid w:val="000D294D"/>
    <w:rsid w:val="000D339B"/>
    <w:rsid w:val="000D519E"/>
    <w:rsid w:val="000D5F16"/>
    <w:rsid w:val="000D651A"/>
    <w:rsid w:val="000E0A1B"/>
    <w:rsid w:val="000E1EBF"/>
    <w:rsid w:val="000E2CED"/>
    <w:rsid w:val="000E4ABC"/>
    <w:rsid w:val="000E5222"/>
    <w:rsid w:val="000E55A1"/>
    <w:rsid w:val="000E564A"/>
    <w:rsid w:val="000E59BE"/>
    <w:rsid w:val="000E6512"/>
    <w:rsid w:val="000E757F"/>
    <w:rsid w:val="000F02BD"/>
    <w:rsid w:val="000F0C92"/>
    <w:rsid w:val="000F1089"/>
    <w:rsid w:val="000F11A5"/>
    <w:rsid w:val="000F131E"/>
    <w:rsid w:val="000F2353"/>
    <w:rsid w:val="000F2F53"/>
    <w:rsid w:val="000F3254"/>
    <w:rsid w:val="000F34EE"/>
    <w:rsid w:val="000F3707"/>
    <w:rsid w:val="000F3E02"/>
    <w:rsid w:val="000F41BE"/>
    <w:rsid w:val="000F4F8A"/>
    <w:rsid w:val="000F5F91"/>
    <w:rsid w:val="000F7B1D"/>
    <w:rsid w:val="0010078E"/>
    <w:rsid w:val="00100B83"/>
    <w:rsid w:val="00100C16"/>
    <w:rsid w:val="00100EF0"/>
    <w:rsid w:val="00101005"/>
    <w:rsid w:val="001012BC"/>
    <w:rsid w:val="00102169"/>
    <w:rsid w:val="00102899"/>
    <w:rsid w:val="00102C76"/>
    <w:rsid w:val="00102DEA"/>
    <w:rsid w:val="001036E9"/>
    <w:rsid w:val="001037C6"/>
    <w:rsid w:val="001049CE"/>
    <w:rsid w:val="00104A2D"/>
    <w:rsid w:val="001052DC"/>
    <w:rsid w:val="00105E98"/>
    <w:rsid w:val="00107038"/>
    <w:rsid w:val="001119EC"/>
    <w:rsid w:val="00111E26"/>
    <w:rsid w:val="00113895"/>
    <w:rsid w:val="00113EB0"/>
    <w:rsid w:val="00114A3D"/>
    <w:rsid w:val="00115C36"/>
    <w:rsid w:val="0011607D"/>
    <w:rsid w:val="00116E68"/>
    <w:rsid w:val="00117B58"/>
    <w:rsid w:val="00117CB7"/>
    <w:rsid w:val="00117E70"/>
    <w:rsid w:val="00120320"/>
    <w:rsid w:val="0012041C"/>
    <w:rsid w:val="0012070A"/>
    <w:rsid w:val="00120DC8"/>
    <w:rsid w:val="00120EF8"/>
    <w:rsid w:val="00121695"/>
    <w:rsid w:val="0012196A"/>
    <w:rsid w:val="00122338"/>
    <w:rsid w:val="001224D2"/>
    <w:rsid w:val="0012287D"/>
    <w:rsid w:val="00123F54"/>
    <w:rsid w:val="00125109"/>
    <w:rsid w:val="00125326"/>
    <w:rsid w:val="001254F5"/>
    <w:rsid w:val="00126685"/>
    <w:rsid w:val="00126AB2"/>
    <w:rsid w:val="0012770B"/>
    <w:rsid w:val="00127795"/>
    <w:rsid w:val="00130002"/>
    <w:rsid w:val="00134D65"/>
    <w:rsid w:val="00137C5D"/>
    <w:rsid w:val="00140A75"/>
    <w:rsid w:val="0014196E"/>
    <w:rsid w:val="001426F9"/>
    <w:rsid w:val="001431E1"/>
    <w:rsid w:val="00144ECD"/>
    <w:rsid w:val="00145014"/>
    <w:rsid w:val="00145679"/>
    <w:rsid w:val="001459D4"/>
    <w:rsid w:val="00145CE8"/>
    <w:rsid w:val="0014605A"/>
    <w:rsid w:val="00146130"/>
    <w:rsid w:val="00146C29"/>
    <w:rsid w:val="00146FA3"/>
    <w:rsid w:val="001472E2"/>
    <w:rsid w:val="001475FE"/>
    <w:rsid w:val="00147839"/>
    <w:rsid w:val="00150DD0"/>
    <w:rsid w:val="001513CC"/>
    <w:rsid w:val="001519E9"/>
    <w:rsid w:val="00152870"/>
    <w:rsid w:val="00152A1B"/>
    <w:rsid w:val="00152BE0"/>
    <w:rsid w:val="00152E7A"/>
    <w:rsid w:val="00155CB0"/>
    <w:rsid w:val="00155CDE"/>
    <w:rsid w:val="00156330"/>
    <w:rsid w:val="00156368"/>
    <w:rsid w:val="001567B6"/>
    <w:rsid w:val="00156F29"/>
    <w:rsid w:val="0015705D"/>
    <w:rsid w:val="00157BF9"/>
    <w:rsid w:val="001605B8"/>
    <w:rsid w:val="00160875"/>
    <w:rsid w:val="00160915"/>
    <w:rsid w:val="00160F6B"/>
    <w:rsid w:val="00160FAE"/>
    <w:rsid w:val="00162BFC"/>
    <w:rsid w:val="001630C3"/>
    <w:rsid w:val="001641D1"/>
    <w:rsid w:val="0016516B"/>
    <w:rsid w:val="00165A70"/>
    <w:rsid w:val="00166980"/>
    <w:rsid w:val="00166B88"/>
    <w:rsid w:val="0017006C"/>
    <w:rsid w:val="001707EF"/>
    <w:rsid w:val="00172E2F"/>
    <w:rsid w:val="00174366"/>
    <w:rsid w:val="00175470"/>
    <w:rsid w:val="00175957"/>
    <w:rsid w:val="00176C83"/>
    <w:rsid w:val="001801BB"/>
    <w:rsid w:val="00180663"/>
    <w:rsid w:val="001807E3"/>
    <w:rsid w:val="001819D9"/>
    <w:rsid w:val="001824A4"/>
    <w:rsid w:val="001826ED"/>
    <w:rsid w:val="00183648"/>
    <w:rsid w:val="00183860"/>
    <w:rsid w:val="0018487C"/>
    <w:rsid w:val="00186209"/>
    <w:rsid w:val="001862CE"/>
    <w:rsid w:val="00186D64"/>
    <w:rsid w:val="001904FB"/>
    <w:rsid w:val="00190D8D"/>
    <w:rsid w:val="00191E91"/>
    <w:rsid w:val="00193367"/>
    <w:rsid w:val="00193C90"/>
    <w:rsid w:val="00194754"/>
    <w:rsid w:val="001956C6"/>
    <w:rsid w:val="0019636A"/>
    <w:rsid w:val="001964E9"/>
    <w:rsid w:val="0019777C"/>
    <w:rsid w:val="001A039E"/>
    <w:rsid w:val="001A0E03"/>
    <w:rsid w:val="001A5670"/>
    <w:rsid w:val="001A5910"/>
    <w:rsid w:val="001A5FC5"/>
    <w:rsid w:val="001A6FD6"/>
    <w:rsid w:val="001B0A99"/>
    <w:rsid w:val="001B0B30"/>
    <w:rsid w:val="001B0C28"/>
    <w:rsid w:val="001B0C47"/>
    <w:rsid w:val="001B0DE5"/>
    <w:rsid w:val="001B0ED4"/>
    <w:rsid w:val="001B1F64"/>
    <w:rsid w:val="001B2659"/>
    <w:rsid w:val="001B28AD"/>
    <w:rsid w:val="001B2FE2"/>
    <w:rsid w:val="001B3371"/>
    <w:rsid w:val="001B3509"/>
    <w:rsid w:val="001B413E"/>
    <w:rsid w:val="001B43DA"/>
    <w:rsid w:val="001B4580"/>
    <w:rsid w:val="001B486F"/>
    <w:rsid w:val="001B4CA6"/>
    <w:rsid w:val="001B73BA"/>
    <w:rsid w:val="001C0260"/>
    <w:rsid w:val="001C0578"/>
    <w:rsid w:val="001C40EC"/>
    <w:rsid w:val="001C4B53"/>
    <w:rsid w:val="001C55F1"/>
    <w:rsid w:val="001C64E3"/>
    <w:rsid w:val="001C7224"/>
    <w:rsid w:val="001D0257"/>
    <w:rsid w:val="001D043A"/>
    <w:rsid w:val="001D5C98"/>
    <w:rsid w:val="001D628A"/>
    <w:rsid w:val="001D6B0D"/>
    <w:rsid w:val="001D6D94"/>
    <w:rsid w:val="001D710B"/>
    <w:rsid w:val="001E100A"/>
    <w:rsid w:val="001E1207"/>
    <w:rsid w:val="001E1E08"/>
    <w:rsid w:val="001E1E7D"/>
    <w:rsid w:val="001E2A1F"/>
    <w:rsid w:val="001E3843"/>
    <w:rsid w:val="001E3C6D"/>
    <w:rsid w:val="001E455D"/>
    <w:rsid w:val="001E546E"/>
    <w:rsid w:val="001E6143"/>
    <w:rsid w:val="001E6D63"/>
    <w:rsid w:val="001E6EDE"/>
    <w:rsid w:val="001E7040"/>
    <w:rsid w:val="001F0566"/>
    <w:rsid w:val="001F1C60"/>
    <w:rsid w:val="001F3CCC"/>
    <w:rsid w:val="001F4422"/>
    <w:rsid w:val="001F4DD5"/>
    <w:rsid w:val="001F506F"/>
    <w:rsid w:val="001F6EA8"/>
    <w:rsid w:val="001F6F0C"/>
    <w:rsid w:val="001F748F"/>
    <w:rsid w:val="00200797"/>
    <w:rsid w:val="002013FB"/>
    <w:rsid w:val="00201E38"/>
    <w:rsid w:val="002020AA"/>
    <w:rsid w:val="002023E0"/>
    <w:rsid w:val="002032B4"/>
    <w:rsid w:val="00203869"/>
    <w:rsid w:val="002039BC"/>
    <w:rsid w:val="00204EA8"/>
    <w:rsid w:val="00205261"/>
    <w:rsid w:val="002054D6"/>
    <w:rsid w:val="00207792"/>
    <w:rsid w:val="00210505"/>
    <w:rsid w:val="00210D7E"/>
    <w:rsid w:val="00210F66"/>
    <w:rsid w:val="00210F96"/>
    <w:rsid w:val="00211233"/>
    <w:rsid w:val="002118D0"/>
    <w:rsid w:val="00212877"/>
    <w:rsid w:val="00212DFD"/>
    <w:rsid w:val="002146B3"/>
    <w:rsid w:val="00214BC6"/>
    <w:rsid w:val="00214FA3"/>
    <w:rsid w:val="00215F70"/>
    <w:rsid w:val="00216051"/>
    <w:rsid w:val="00216E70"/>
    <w:rsid w:val="002176D6"/>
    <w:rsid w:val="00217921"/>
    <w:rsid w:val="00220B1D"/>
    <w:rsid w:val="00222F6A"/>
    <w:rsid w:val="00225245"/>
    <w:rsid w:val="00226117"/>
    <w:rsid w:val="002264F0"/>
    <w:rsid w:val="00227375"/>
    <w:rsid w:val="00230A2E"/>
    <w:rsid w:val="0023107E"/>
    <w:rsid w:val="00231347"/>
    <w:rsid w:val="00231A3E"/>
    <w:rsid w:val="00232087"/>
    <w:rsid w:val="002331BE"/>
    <w:rsid w:val="00233DF7"/>
    <w:rsid w:val="00234920"/>
    <w:rsid w:val="00234ED3"/>
    <w:rsid w:val="00235CD0"/>
    <w:rsid w:val="0023694B"/>
    <w:rsid w:val="00236A06"/>
    <w:rsid w:val="00237D15"/>
    <w:rsid w:val="00237F93"/>
    <w:rsid w:val="00240A81"/>
    <w:rsid w:val="00240F86"/>
    <w:rsid w:val="002411E6"/>
    <w:rsid w:val="0024138F"/>
    <w:rsid w:val="0024155E"/>
    <w:rsid w:val="00241972"/>
    <w:rsid w:val="00241BCE"/>
    <w:rsid w:val="002426E3"/>
    <w:rsid w:val="00244C12"/>
    <w:rsid w:val="00246A51"/>
    <w:rsid w:val="00247690"/>
    <w:rsid w:val="00247FC6"/>
    <w:rsid w:val="002501E0"/>
    <w:rsid w:val="002514BF"/>
    <w:rsid w:val="00251517"/>
    <w:rsid w:val="00251E08"/>
    <w:rsid w:val="00252368"/>
    <w:rsid w:val="00252829"/>
    <w:rsid w:val="00252AAA"/>
    <w:rsid w:val="0025359F"/>
    <w:rsid w:val="0025513D"/>
    <w:rsid w:val="00256FA3"/>
    <w:rsid w:val="00260210"/>
    <w:rsid w:val="00260980"/>
    <w:rsid w:val="002617BB"/>
    <w:rsid w:val="00262029"/>
    <w:rsid w:val="002623A8"/>
    <w:rsid w:val="002645BA"/>
    <w:rsid w:val="00265293"/>
    <w:rsid w:val="00265F2F"/>
    <w:rsid w:val="002666D6"/>
    <w:rsid w:val="00267A40"/>
    <w:rsid w:val="0027011E"/>
    <w:rsid w:val="0027029B"/>
    <w:rsid w:val="002702E8"/>
    <w:rsid w:val="00270D21"/>
    <w:rsid w:val="0027145A"/>
    <w:rsid w:val="00272189"/>
    <w:rsid w:val="00273A8B"/>
    <w:rsid w:val="00273EFB"/>
    <w:rsid w:val="002750A4"/>
    <w:rsid w:val="00275872"/>
    <w:rsid w:val="002765A6"/>
    <w:rsid w:val="0027673B"/>
    <w:rsid w:val="002767EE"/>
    <w:rsid w:val="00280579"/>
    <w:rsid w:val="00282E78"/>
    <w:rsid w:val="00283241"/>
    <w:rsid w:val="002834B4"/>
    <w:rsid w:val="00283B3A"/>
    <w:rsid w:val="00284B12"/>
    <w:rsid w:val="0028620E"/>
    <w:rsid w:val="00286E29"/>
    <w:rsid w:val="00287054"/>
    <w:rsid w:val="00290B19"/>
    <w:rsid w:val="00290D84"/>
    <w:rsid w:val="00291172"/>
    <w:rsid w:val="00291730"/>
    <w:rsid w:val="0029213B"/>
    <w:rsid w:val="00292F12"/>
    <w:rsid w:val="0029362D"/>
    <w:rsid w:val="002945E7"/>
    <w:rsid w:val="00294DED"/>
    <w:rsid w:val="00295026"/>
    <w:rsid w:val="00295165"/>
    <w:rsid w:val="002952CC"/>
    <w:rsid w:val="0029533C"/>
    <w:rsid w:val="00295D7A"/>
    <w:rsid w:val="00296249"/>
    <w:rsid w:val="002A03BE"/>
    <w:rsid w:val="002A0BED"/>
    <w:rsid w:val="002A0CD3"/>
    <w:rsid w:val="002A10EE"/>
    <w:rsid w:val="002A133B"/>
    <w:rsid w:val="002A20EB"/>
    <w:rsid w:val="002A2116"/>
    <w:rsid w:val="002A2752"/>
    <w:rsid w:val="002A2D96"/>
    <w:rsid w:val="002A3F6F"/>
    <w:rsid w:val="002A4076"/>
    <w:rsid w:val="002A55D8"/>
    <w:rsid w:val="002A6C77"/>
    <w:rsid w:val="002A794A"/>
    <w:rsid w:val="002B045A"/>
    <w:rsid w:val="002B0AAD"/>
    <w:rsid w:val="002B0B87"/>
    <w:rsid w:val="002B166A"/>
    <w:rsid w:val="002B191B"/>
    <w:rsid w:val="002B1EA2"/>
    <w:rsid w:val="002B23C2"/>
    <w:rsid w:val="002B2766"/>
    <w:rsid w:val="002B34B3"/>
    <w:rsid w:val="002B3F1C"/>
    <w:rsid w:val="002B4ED3"/>
    <w:rsid w:val="002B52F1"/>
    <w:rsid w:val="002B5520"/>
    <w:rsid w:val="002B55E0"/>
    <w:rsid w:val="002B630F"/>
    <w:rsid w:val="002C0C6E"/>
    <w:rsid w:val="002C38A1"/>
    <w:rsid w:val="002C3A3C"/>
    <w:rsid w:val="002C3C4F"/>
    <w:rsid w:val="002C3F00"/>
    <w:rsid w:val="002C6571"/>
    <w:rsid w:val="002D0268"/>
    <w:rsid w:val="002D06AF"/>
    <w:rsid w:val="002D06F4"/>
    <w:rsid w:val="002D070A"/>
    <w:rsid w:val="002D14A4"/>
    <w:rsid w:val="002D35B4"/>
    <w:rsid w:val="002D44AE"/>
    <w:rsid w:val="002D4C39"/>
    <w:rsid w:val="002D59EB"/>
    <w:rsid w:val="002D5DC6"/>
    <w:rsid w:val="002D6B9C"/>
    <w:rsid w:val="002D78D2"/>
    <w:rsid w:val="002E016D"/>
    <w:rsid w:val="002E3069"/>
    <w:rsid w:val="002E5396"/>
    <w:rsid w:val="002E5CE3"/>
    <w:rsid w:val="002E60BC"/>
    <w:rsid w:val="002E640C"/>
    <w:rsid w:val="002E681C"/>
    <w:rsid w:val="002E68C2"/>
    <w:rsid w:val="002E6AEA"/>
    <w:rsid w:val="002F036F"/>
    <w:rsid w:val="002F04EB"/>
    <w:rsid w:val="002F0894"/>
    <w:rsid w:val="002F1484"/>
    <w:rsid w:val="002F1752"/>
    <w:rsid w:val="002F1C28"/>
    <w:rsid w:val="002F25CE"/>
    <w:rsid w:val="002F26FB"/>
    <w:rsid w:val="002F2717"/>
    <w:rsid w:val="002F27D8"/>
    <w:rsid w:val="002F27DC"/>
    <w:rsid w:val="002F3C9B"/>
    <w:rsid w:val="002F4B91"/>
    <w:rsid w:val="002F52E1"/>
    <w:rsid w:val="002F5F94"/>
    <w:rsid w:val="002F608A"/>
    <w:rsid w:val="002F6A89"/>
    <w:rsid w:val="002F74CA"/>
    <w:rsid w:val="002F74CC"/>
    <w:rsid w:val="0030193B"/>
    <w:rsid w:val="003039DA"/>
    <w:rsid w:val="00303E27"/>
    <w:rsid w:val="003064F9"/>
    <w:rsid w:val="00306FB0"/>
    <w:rsid w:val="003072AE"/>
    <w:rsid w:val="00310486"/>
    <w:rsid w:val="003106C4"/>
    <w:rsid w:val="003107F4"/>
    <w:rsid w:val="00310D12"/>
    <w:rsid w:val="00311265"/>
    <w:rsid w:val="003140C8"/>
    <w:rsid w:val="003147E3"/>
    <w:rsid w:val="003161AB"/>
    <w:rsid w:val="0031660B"/>
    <w:rsid w:val="0031661C"/>
    <w:rsid w:val="00316786"/>
    <w:rsid w:val="00320190"/>
    <w:rsid w:val="00320653"/>
    <w:rsid w:val="003217F2"/>
    <w:rsid w:val="003222F8"/>
    <w:rsid w:val="00322606"/>
    <w:rsid w:val="00322AD0"/>
    <w:rsid w:val="00323755"/>
    <w:rsid w:val="00324237"/>
    <w:rsid w:val="003249D2"/>
    <w:rsid w:val="003262EE"/>
    <w:rsid w:val="003263FA"/>
    <w:rsid w:val="00330252"/>
    <w:rsid w:val="00330BB5"/>
    <w:rsid w:val="00330FFF"/>
    <w:rsid w:val="00331069"/>
    <w:rsid w:val="003342C0"/>
    <w:rsid w:val="00334845"/>
    <w:rsid w:val="0033590F"/>
    <w:rsid w:val="0033631C"/>
    <w:rsid w:val="00336847"/>
    <w:rsid w:val="00336B30"/>
    <w:rsid w:val="00336F8A"/>
    <w:rsid w:val="00337B1E"/>
    <w:rsid w:val="00337F94"/>
    <w:rsid w:val="0034052B"/>
    <w:rsid w:val="00340539"/>
    <w:rsid w:val="00340CE4"/>
    <w:rsid w:val="003417F7"/>
    <w:rsid w:val="00341858"/>
    <w:rsid w:val="003443EE"/>
    <w:rsid w:val="003447BD"/>
    <w:rsid w:val="0034542B"/>
    <w:rsid w:val="0034571D"/>
    <w:rsid w:val="003458FC"/>
    <w:rsid w:val="00345A2C"/>
    <w:rsid w:val="00345C3E"/>
    <w:rsid w:val="0034600E"/>
    <w:rsid w:val="003462AE"/>
    <w:rsid w:val="0034657B"/>
    <w:rsid w:val="003465BE"/>
    <w:rsid w:val="00347C56"/>
    <w:rsid w:val="00350502"/>
    <w:rsid w:val="0035084D"/>
    <w:rsid w:val="003516AC"/>
    <w:rsid w:val="00352465"/>
    <w:rsid w:val="00352D1E"/>
    <w:rsid w:val="003537A8"/>
    <w:rsid w:val="00354AC0"/>
    <w:rsid w:val="00355D95"/>
    <w:rsid w:val="00356DE6"/>
    <w:rsid w:val="003601CF"/>
    <w:rsid w:val="0036051C"/>
    <w:rsid w:val="00360FC3"/>
    <w:rsid w:val="0036254F"/>
    <w:rsid w:val="003626BA"/>
    <w:rsid w:val="0036382C"/>
    <w:rsid w:val="0036385E"/>
    <w:rsid w:val="00364A2B"/>
    <w:rsid w:val="003657B8"/>
    <w:rsid w:val="00365FC6"/>
    <w:rsid w:val="00366FA4"/>
    <w:rsid w:val="0036763C"/>
    <w:rsid w:val="003707C0"/>
    <w:rsid w:val="00370A93"/>
    <w:rsid w:val="00371535"/>
    <w:rsid w:val="00371F87"/>
    <w:rsid w:val="003768EC"/>
    <w:rsid w:val="00376A16"/>
    <w:rsid w:val="00376DAF"/>
    <w:rsid w:val="00377477"/>
    <w:rsid w:val="00381974"/>
    <w:rsid w:val="003824D5"/>
    <w:rsid w:val="003825D7"/>
    <w:rsid w:val="00382751"/>
    <w:rsid w:val="00382C10"/>
    <w:rsid w:val="00383619"/>
    <w:rsid w:val="00383A22"/>
    <w:rsid w:val="00383F13"/>
    <w:rsid w:val="00383FE0"/>
    <w:rsid w:val="00384BCA"/>
    <w:rsid w:val="00385190"/>
    <w:rsid w:val="00386C8B"/>
    <w:rsid w:val="00390228"/>
    <w:rsid w:val="003903EC"/>
    <w:rsid w:val="003909EC"/>
    <w:rsid w:val="00390FED"/>
    <w:rsid w:val="003930E5"/>
    <w:rsid w:val="003934E0"/>
    <w:rsid w:val="00393972"/>
    <w:rsid w:val="003940A0"/>
    <w:rsid w:val="003940AD"/>
    <w:rsid w:val="003946CC"/>
    <w:rsid w:val="0039489E"/>
    <w:rsid w:val="00394FE9"/>
    <w:rsid w:val="003951C7"/>
    <w:rsid w:val="003959D5"/>
    <w:rsid w:val="00395F1D"/>
    <w:rsid w:val="00395F8E"/>
    <w:rsid w:val="0039635D"/>
    <w:rsid w:val="00396705"/>
    <w:rsid w:val="00396968"/>
    <w:rsid w:val="003979D5"/>
    <w:rsid w:val="00397FA9"/>
    <w:rsid w:val="003A0065"/>
    <w:rsid w:val="003A053B"/>
    <w:rsid w:val="003A061E"/>
    <w:rsid w:val="003A0928"/>
    <w:rsid w:val="003A15FD"/>
    <w:rsid w:val="003A25C9"/>
    <w:rsid w:val="003A2651"/>
    <w:rsid w:val="003A388D"/>
    <w:rsid w:val="003A4B49"/>
    <w:rsid w:val="003A4B85"/>
    <w:rsid w:val="003A63C3"/>
    <w:rsid w:val="003A77F5"/>
    <w:rsid w:val="003A7D19"/>
    <w:rsid w:val="003B021B"/>
    <w:rsid w:val="003B0D5E"/>
    <w:rsid w:val="003B13A9"/>
    <w:rsid w:val="003B15C5"/>
    <w:rsid w:val="003B2004"/>
    <w:rsid w:val="003B276A"/>
    <w:rsid w:val="003B27C6"/>
    <w:rsid w:val="003B28E9"/>
    <w:rsid w:val="003B32AC"/>
    <w:rsid w:val="003B5CC3"/>
    <w:rsid w:val="003B5E1B"/>
    <w:rsid w:val="003B605E"/>
    <w:rsid w:val="003B60F3"/>
    <w:rsid w:val="003B62B9"/>
    <w:rsid w:val="003B6F70"/>
    <w:rsid w:val="003C2506"/>
    <w:rsid w:val="003C2520"/>
    <w:rsid w:val="003C2DBC"/>
    <w:rsid w:val="003C359A"/>
    <w:rsid w:val="003C398B"/>
    <w:rsid w:val="003C3A8A"/>
    <w:rsid w:val="003C4987"/>
    <w:rsid w:val="003C4E66"/>
    <w:rsid w:val="003C5DE3"/>
    <w:rsid w:val="003C600D"/>
    <w:rsid w:val="003C62DC"/>
    <w:rsid w:val="003C6B11"/>
    <w:rsid w:val="003D0312"/>
    <w:rsid w:val="003D06D4"/>
    <w:rsid w:val="003D180C"/>
    <w:rsid w:val="003D1B66"/>
    <w:rsid w:val="003D2A6E"/>
    <w:rsid w:val="003D4174"/>
    <w:rsid w:val="003D5B11"/>
    <w:rsid w:val="003D69D3"/>
    <w:rsid w:val="003D73EC"/>
    <w:rsid w:val="003D7AFB"/>
    <w:rsid w:val="003E066E"/>
    <w:rsid w:val="003E12E8"/>
    <w:rsid w:val="003E3188"/>
    <w:rsid w:val="003E34A2"/>
    <w:rsid w:val="003E39BD"/>
    <w:rsid w:val="003E3DB1"/>
    <w:rsid w:val="003E478A"/>
    <w:rsid w:val="003E5324"/>
    <w:rsid w:val="003E58AE"/>
    <w:rsid w:val="003E5A02"/>
    <w:rsid w:val="003E5AC6"/>
    <w:rsid w:val="003E62B7"/>
    <w:rsid w:val="003E70E7"/>
    <w:rsid w:val="003E7D16"/>
    <w:rsid w:val="003E7DE6"/>
    <w:rsid w:val="003F0387"/>
    <w:rsid w:val="003F1A7C"/>
    <w:rsid w:val="003F3801"/>
    <w:rsid w:val="003F3DBD"/>
    <w:rsid w:val="003F4D7B"/>
    <w:rsid w:val="003F4D95"/>
    <w:rsid w:val="003F5C54"/>
    <w:rsid w:val="003F7CDD"/>
    <w:rsid w:val="00401B69"/>
    <w:rsid w:val="00401C66"/>
    <w:rsid w:val="00402177"/>
    <w:rsid w:val="00402CC1"/>
    <w:rsid w:val="00402DBC"/>
    <w:rsid w:val="004036D1"/>
    <w:rsid w:val="00404603"/>
    <w:rsid w:val="00404A31"/>
    <w:rsid w:val="00405085"/>
    <w:rsid w:val="004071AF"/>
    <w:rsid w:val="004078A9"/>
    <w:rsid w:val="00407D5A"/>
    <w:rsid w:val="00407DE1"/>
    <w:rsid w:val="004105EC"/>
    <w:rsid w:val="00411132"/>
    <w:rsid w:val="004119D0"/>
    <w:rsid w:val="00414A10"/>
    <w:rsid w:val="00414AA4"/>
    <w:rsid w:val="00415036"/>
    <w:rsid w:val="004157E5"/>
    <w:rsid w:val="00415BAB"/>
    <w:rsid w:val="00415DAC"/>
    <w:rsid w:val="004165E0"/>
    <w:rsid w:val="00420121"/>
    <w:rsid w:val="00420ABA"/>
    <w:rsid w:val="00420AD3"/>
    <w:rsid w:val="004211B4"/>
    <w:rsid w:val="00421B02"/>
    <w:rsid w:val="00422F2C"/>
    <w:rsid w:val="00422FAA"/>
    <w:rsid w:val="00425FC3"/>
    <w:rsid w:val="004278BA"/>
    <w:rsid w:val="004303B3"/>
    <w:rsid w:val="0043188E"/>
    <w:rsid w:val="00431DBE"/>
    <w:rsid w:val="00432A62"/>
    <w:rsid w:val="00433A91"/>
    <w:rsid w:val="00434302"/>
    <w:rsid w:val="00434755"/>
    <w:rsid w:val="0043555A"/>
    <w:rsid w:val="004362C3"/>
    <w:rsid w:val="004367E3"/>
    <w:rsid w:val="004368CC"/>
    <w:rsid w:val="00436EE2"/>
    <w:rsid w:val="00437740"/>
    <w:rsid w:val="00440C1B"/>
    <w:rsid w:val="0044106F"/>
    <w:rsid w:val="004413F0"/>
    <w:rsid w:val="00441B93"/>
    <w:rsid w:val="004467A1"/>
    <w:rsid w:val="004508BB"/>
    <w:rsid w:val="00451362"/>
    <w:rsid w:val="004520BB"/>
    <w:rsid w:val="0045224A"/>
    <w:rsid w:val="00452289"/>
    <w:rsid w:val="00452376"/>
    <w:rsid w:val="00452F5A"/>
    <w:rsid w:val="0045468C"/>
    <w:rsid w:val="00454C3B"/>
    <w:rsid w:val="004550FD"/>
    <w:rsid w:val="00455C42"/>
    <w:rsid w:val="00456E6D"/>
    <w:rsid w:val="004617FC"/>
    <w:rsid w:val="004618A3"/>
    <w:rsid w:val="00461C4A"/>
    <w:rsid w:val="00462EB7"/>
    <w:rsid w:val="00462EFE"/>
    <w:rsid w:val="00463058"/>
    <w:rsid w:val="0046334F"/>
    <w:rsid w:val="0046406C"/>
    <w:rsid w:val="00464EA8"/>
    <w:rsid w:val="004658F6"/>
    <w:rsid w:val="00467350"/>
    <w:rsid w:val="00467D5F"/>
    <w:rsid w:val="00472D23"/>
    <w:rsid w:val="0047428C"/>
    <w:rsid w:val="00474CD9"/>
    <w:rsid w:val="00475E06"/>
    <w:rsid w:val="00475E48"/>
    <w:rsid w:val="00477266"/>
    <w:rsid w:val="00480784"/>
    <w:rsid w:val="00480AF0"/>
    <w:rsid w:val="0048192B"/>
    <w:rsid w:val="00481B85"/>
    <w:rsid w:val="004828CE"/>
    <w:rsid w:val="004849A4"/>
    <w:rsid w:val="00485C3F"/>
    <w:rsid w:val="0048618A"/>
    <w:rsid w:val="00487C7B"/>
    <w:rsid w:val="00490051"/>
    <w:rsid w:val="004908B6"/>
    <w:rsid w:val="00491FAD"/>
    <w:rsid w:val="00493164"/>
    <w:rsid w:val="004939BC"/>
    <w:rsid w:val="00493DD9"/>
    <w:rsid w:val="00496B4F"/>
    <w:rsid w:val="004976C4"/>
    <w:rsid w:val="00497A99"/>
    <w:rsid w:val="004A0243"/>
    <w:rsid w:val="004A1816"/>
    <w:rsid w:val="004A1C85"/>
    <w:rsid w:val="004A2E2B"/>
    <w:rsid w:val="004A418F"/>
    <w:rsid w:val="004A4B1C"/>
    <w:rsid w:val="004A5082"/>
    <w:rsid w:val="004A5ECD"/>
    <w:rsid w:val="004B0533"/>
    <w:rsid w:val="004B2A81"/>
    <w:rsid w:val="004B2A82"/>
    <w:rsid w:val="004B2C27"/>
    <w:rsid w:val="004B332B"/>
    <w:rsid w:val="004B34FD"/>
    <w:rsid w:val="004B3DD4"/>
    <w:rsid w:val="004B5D90"/>
    <w:rsid w:val="004B611D"/>
    <w:rsid w:val="004B6E77"/>
    <w:rsid w:val="004C0806"/>
    <w:rsid w:val="004C1DD6"/>
    <w:rsid w:val="004C1E02"/>
    <w:rsid w:val="004C1E57"/>
    <w:rsid w:val="004C206E"/>
    <w:rsid w:val="004C2DDD"/>
    <w:rsid w:val="004C35C8"/>
    <w:rsid w:val="004C39EA"/>
    <w:rsid w:val="004C52C4"/>
    <w:rsid w:val="004C59FF"/>
    <w:rsid w:val="004C5BA8"/>
    <w:rsid w:val="004C7360"/>
    <w:rsid w:val="004C7987"/>
    <w:rsid w:val="004D0007"/>
    <w:rsid w:val="004D0058"/>
    <w:rsid w:val="004D0251"/>
    <w:rsid w:val="004D1061"/>
    <w:rsid w:val="004D12C5"/>
    <w:rsid w:val="004D3688"/>
    <w:rsid w:val="004D3C7F"/>
    <w:rsid w:val="004D4139"/>
    <w:rsid w:val="004D60DE"/>
    <w:rsid w:val="004D699A"/>
    <w:rsid w:val="004E001D"/>
    <w:rsid w:val="004E057E"/>
    <w:rsid w:val="004E1600"/>
    <w:rsid w:val="004E1C07"/>
    <w:rsid w:val="004E223A"/>
    <w:rsid w:val="004E24F7"/>
    <w:rsid w:val="004E2516"/>
    <w:rsid w:val="004E275E"/>
    <w:rsid w:val="004E3B3F"/>
    <w:rsid w:val="004E52E4"/>
    <w:rsid w:val="004E5DEC"/>
    <w:rsid w:val="004E77B9"/>
    <w:rsid w:val="004F03B4"/>
    <w:rsid w:val="004F0CE1"/>
    <w:rsid w:val="004F11A8"/>
    <w:rsid w:val="004F15E0"/>
    <w:rsid w:val="004F170F"/>
    <w:rsid w:val="004F2D00"/>
    <w:rsid w:val="004F2EDE"/>
    <w:rsid w:val="004F2F88"/>
    <w:rsid w:val="004F3979"/>
    <w:rsid w:val="004F4D53"/>
    <w:rsid w:val="004F5134"/>
    <w:rsid w:val="004F534C"/>
    <w:rsid w:val="004F5631"/>
    <w:rsid w:val="004F5EA8"/>
    <w:rsid w:val="004F6059"/>
    <w:rsid w:val="004F70F3"/>
    <w:rsid w:val="005001C8"/>
    <w:rsid w:val="00501079"/>
    <w:rsid w:val="00503B12"/>
    <w:rsid w:val="00504565"/>
    <w:rsid w:val="005048ED"/>
    <w:rsid w:val="00506B63"/>
    <w:rsid w:val="005102E2"/>
    <w:rsid w:val="00510879"/>
    <w:rsid w:val="005119DB"/>
    <w:rsid w:val="00511A5D"/>
    <w:rsid w:val="00515575"/>
    <w:rsid w:val="00515AF7"/>
    <w:rsid w:val="0051606F"/>
    <w:rsid w:val="0051630A"/>
    <w:rsid w:val="00516CDF"/>
    <w:rsid w:val="00517246"/>
    <w:rsid w:val="005225CA"/>
    <w:rsid w:val="005233DD"/>
    <w:rsid w:val="00523DA0"/>
    <w:rsid w:val="005240B3"/>
    <w:rsid w:val="00524767"/>
    <w:rsid w:val="005247B7"/>
    <w:rsid w:val="0052619F"/>
    <w:rsid w:val="005314C8"/>
    <w:rsid w:val="00531B78"/>
    <w:rsid w:val="00531BFD"/>
    <w:rsid w:val="00531E2B"/>
    <w:rsid w:val="00534178"/>
    <w:rsid w:val="0053433A"/>
    <w:rsid w:val="0053457F"/>
    <w:rsid w:val="0053591E"/>
    <w:rsid w:val="0053635D"/>
    <w:rsid w:val="005375ED"/>
    <w:rsid w:val="005403E7"/>
    <w:rsid w:val="005408E1"/>
    <w:rsid w:val="00541E4F"/>
    <w:rsid w:val="00541FFF"/>
    <w:rsid w:val="005425E6"/>
    <w:rsid w:val="0054292C"/>
    <w:rsid w:val="00542C27"/>
    <w:rsid w:val="00543458"/>
    <w:rsid w:val="005442F3"/>
    <w:rsid w:val="005445F7"/>
    <w:rsid w:val="00544793"/>
    <w:rsid w:val="00545167"/>
    <w:rsid w:val="005452C8"/>
    <w:rsid w:val="00550917"/>
    <w:rsid w:val="00550F4C"/>
    <w:rsid w:val="005524E8"/>
    <w:rsid w:val="0055348D"/>
    <w:rsid w:val="00554A2B"/>
    <w:rsid w:val="00555245"/>
    <w:rsid w:val="00555BCE"/>
    <w:rsid w:val="00557F95"/>
    <w:rsid w:val="005603BE"/>
    <w:rsid w:val="00560E3C"/>
    <w:rsid w:val="005610A1"/>
    <w:rsid w:val="005615AA"/>
    <w:rsid w:val="00562292"/>
    <w:rsid w:val="00562672"/>
    <w:rsid w:val="0056306C"/>
    <w:rsid w:val="005640D2"/>
    <w:rsid w:val="00564C6F"/>
    <w:rsid w:val="00565575"/>
    <w:rsid w:val="005658B2"/>
    <w:rsid w:val="00566707"/>
    <w:rsid w:val="0056767A"/>
    <w:rsid w:val="00571D01"/>
    <w:rsid w:val="00571EAD"/>
    <w:rsid w:val="0057207E"/>
    <w:rsid w:val="005722B4"/>
    <w:rsid w:val="00572710"/>
    <w:rsid w:val="00572BE1"/>
    <w:rsid w:val="00573269"/>
    <w:rsid w:val="0057422C"/>
    <w:rsid w:val="005742A5"/>
    <w:rsid w:val="0057461D"/>
    <w:rsid w:val="00574CB5"/>
    <w:rsid w:val="0057545B"/>
    <w:rsid w:val="0057613A"/>
    <w:rsid w:val="005762F0"/>
    <w:rsid w:val="0057688C"/>
    <w:rsid w:val="005768DA"/>
    <w:rsid w:val="00576A06"/>
    <w:rsid w:val="005779C4"/>
    <w:rsid w:val="0058089B"/>
    <w:rsid w:val="00581633"/>
    <w:rsid w:val="00582338"/>
    <w:rsid w:val="005827C5"/>
    <w:rsid w:val="00582A51"/>
    <w:rsid w:val="00582EA7"/>
    <w:rsid w:val="005835BE"/>
    <w:rsid w:val="005835EB"/>
    <w:rsid w:val="00584E63"/>
    <w:rsid w:val="00586773"/>
    <w:rsid w:val="00590391"/>
    <w:rsid w:val="00591095"/>
    <w:rsid w:val="0059150C"/>
    <w:rsid w:val="005918F1"/>
    <w:rsid w:val="00591CFC"/>
    <w:rsid w:val="00591F0C"/>
    <w:rsid w:val="00592E95"/>
    <w:rsid w:val="00594333"/>
    <w:rsid w:val="0059477F"/>
    <w:rsid w:val="00596423"/>
    <w:rsid w:val="005979F6"/>
    <w:rsid w:val="00597B86"/>
    <w:rsid w:val="00597F40"/>
    <w:rsid w:val="00597F83"/>
    <w:rsid w:val="005A01D1"/>
    <w:rsid w:val="005A0BCF"/>
    <w:rsid w:val="005A105B"/>
    <w:rsid w:val="005A16CD"/>
    <w:rsid w:val="005A3084"/>
    <w:rsid w:val="005A3567"/>
    <w:rsid w:val="005A3F66"/>
    <w:rsid w:val="005A40A4"/>
    <w:rsid w:val="005A5BC5"/>
    <w:rsid w:val="005A66B3"/>
    <w:rsid w:val="005B0121"/>
    <w:rsid w:val="005B013F"/>
    <w:rsid w:val="005B041A"/>
    <w:rsid w:val="005B47EE"/>
    <w:rsid w:val="005B7AD8"/>
    <w:rsid w:val="005C060D"/>
    <w:rsid w:val="005C1D2D"/>
    <w:rsid w:val="005C2449"/>
    <w:rsid w:val="005C2D73"/>
    <w:rsid w:val="005C2EC8"/>
    <w:rsid w:val="005C3077"/>
    <w:rsid w:val="005C39D7"/>
    <w:rsid w:val="005C3AB1"/>
    <w:rsid w:val="005C3FAF"/>
    <w:rsid w:val="005C4086"/>
    <w:rsid w:val="005C40D2"/>
    <w:rsid w:val="005C52A0"/>
    <w:rsid w:val="005C58EF"/>
    <w:rsid w:val="005C658A"/>
    <w:rsid w:val="005C7379"/>
    <w:rsid w:val="005D0612"/>
    <w:rsid w:val="005D0D15"/>
    <w:rsid w:val="005D108A"/>
    <w:rsid w:val="005D490C"/>
    <w:rsid w:val="005D5496"/>
    <w:rsid w:val="005D5D54"/>
    <w:rsid w:val="005D5E5D"/>
    <w:rsid w:val="005D73E6"/>
    <w:rsid w:val="005D7CAB"/>
    <w:rsid w:val="005E0076"/>
    <w:rsid w:val="005E1144"/>
    <w:rsid w:val="005E16BB"/>
    <w:rsid w:val="005E1769"/>
    <w:rsid w:val="005E2A4C"/>
    <w:rsid w:val="005E34A5"/>
    <w:rsid w:val="005E350E"/>
    <w:rsid w:val="005E3A53"/>
    <w:rsid w:val="005E3F74"/>
    <w:rsid w:val="005E44E9"/>
    <w:rsid w:val="005E59E0"/>
    <w:rsid w:val="005E6264"/>
    <w:rsid w:val="005E64D8"/>
    <w:rsid w:val="005E6693"/>
    <w:rsid w:val="005E7A06"/>
    <w:rsid w:val="005E7A6B"/>
    <w:rsid w:val="005E7DD3"/>
    <w:rsid w:val="005F0327"/>
    <w:rsid w:val="005F084A"/>
    <w:rsid w:val="005F0F6E"/>
    <w:rsid w:val="005F21B7"/>
    <w:rsid w:val="005F21EF"/>
    <w:rsid w:val="005F27EF"/>
    <w:rsid w:val="005F2D23"/>
    <w:rsid w:val="005F30FC"/>
    <w:rsid w:val="005F343D"/>
    <w:rsid w:val="005F3598"/>
    <w:rsid w:val="005F3A27"/>
    <w:rsid w:val="005F42A0"/>
    <w:rsid w:val="005F4C40"/>
    <w:rsid w:val="005F4E13"/>
    <w:rsid w:val="005F55E8"/>
    <w:rsid w:val="005F7A93"/>
    <w:rsid w:val="005F7ADC"/>
    <w:rsid w:val="005F7F0D"/>
    <w:rsid w:val="00600A64"/>
    <w:rsid w:val="00601198"/>
    <w:rsid w:val="00602058"/>
    <w:rsid w:val="0060299F"/>
    <w:rsid w:val="006038FA"/>
    <w:rsid w:val="00605109"/>
    <w:rsid w:val="00605472"/>
    <w:rsid w:val="00605D8D"/>
    <w:rsid w:val="00606350"/>
    <w:rsid w:val="00607F77"/>
    <w:rsid w:val="0061038A"/>
    <w:rsid w:val="006114C0"/>
    <w:rsid w:val="006116E0"/>
    <w:rsid w:val="00611C63"/>
    <w:rsid w:val="00611CC7"/>
    <w:rsid w:val="00612037"/>
    <w:rsid w:val="0061253B"/>
    <w:rsid w:val="00612E9F"/>
    <w:rsid w:val="00613EBE"/>
    <w:rsid w:val="006142C7"/>
    <w:rsid w:val="0061536F"/>
    <w:rsid w:val="00615796"/>
    <w:rsid w:val="00615DCC"/>
    <w:rsid w:val="0061606F"/>
    <w:rsid w:val="00620317"/>
    <w:rsid w:val="00622341"/>
    <w:rsid w:val="00623C7C"/>
    <w:rsid w:val="00624727"/>
    <w:rsid w:val="0062482F"/>
    <w:rsid w:val="00624B1E"/>
    <w:rsid w:val="006251DA"/>
    <w:rsid w:val="006258AF"/>
    <w:rsid w:val="0062595D"/>
    <w:rsid w:val="00625B5A"/>
    <w:rsid w:val="00625DEF"/>
    <w:rsid w:val="0062607A"/>
    <w:rsid w:val="00626831"/>
    <w:rsid w:val="00626DB6"/>
    <w:rsid w:val="00627D17"/>
    <w:rsid w:val="00630644"/>
    <w:rsid w:val="00630ACC"/>
    <w:rsid w:val="00630B29"/>
    <w:rsid w:val="00631955"/>
    <w:rsid w:val="006326CA"/>
    <w:rsid w:val="006326CB"/>
    <w:rsid w:val="00633F91"/>
    <w:rsid w:val="006341A2"/>
    <w:rsid w:val="006355E2"/>
    <w:rsid w:val="006359F5"/>
    <w:rsid w:val="00636DFB"/>
    <w:rsid w:val="0063773B"/>
    <w:rsid w:val="00637F0F"/>
    <w:rsid w:val="006400B9"/>
    <w:rsid w:val="006409C5"/>
    <w:rsid w:val="006436AF"/>
    <w:rsid w:val="00643C7C"/>
    <w:rsid w:val="00643EB0"/>
    <w:rsid w:val="00645C75"/>
    <w:rsid w:val="00646E50"/>
    <w:rsid w:val="00647C39"/>
    <w:rsid w:val="00647DD5"/>
    <w:rsid w:val="00650089"/>
    <w:rsid w:val="00650F8B"/>
    <w:rsid w:val="006512A5"/>
    <w:rsid w:val="00651F7A"/>
    <w:rsid w:val="00652706"/>
    <w:rsid w:val="006531BB"/>
    <w:rsid w:val="006531EF"/>
    <w:rsid w:val="00654156"/>
    <w:rsid w:val="00654ACE"/>
    <w:rsid w:val="00656358"/>
    <w:rsid w:val="006565BB"/>
    <w:rsid w:val="0066063C"/>
    <w:rsid w:val="00660734"/>
    <w:rsid w:val="0066110C"/>
    <w:rsid w:val="00661407"/>
    <w:rsid w:val="00663005"/>
    <w:rsid w:val="006631D7"/>
    <w:rsid w:val="00664AB7"/>
    <w:rsid w:val="00664C60"/>
    <w:rsid w:val="006658EB"/>
    <w:rsid w:val="00665E8D"/>
    <w:rsid w:val="006671D8"/>
    <w:rsid w:val="006676CA"/>
    <w:rsid w:val="00667B4E"/>
    <w:rsid w:val="006703E0"/>
    <w:rsid w:val="006715C0"/>
    <w:rsid w:val="0067207B"/>
    <w:rsid w:val="006730B4"/>
    <w:rsid w:val="00673423"/>
    <w:rsid w:val="00675D96"/>
    <w:rsid w:val="00676F4D"/>
    <w:rsid w:val="006771D1"/>
    <w:rsid w:val="006778B9"/>
    <w:rsid w:val="0068001D"/>
    <w:rsid w:val="006810C6"/>
    <w:rsid w:val="00681CA6"/>
    <w:rsid w:val="006821AA"/>
    <w:rsid w:val="00682273"/>
    <w:rsid w:val="00682937"/>
    <w:rsid w:val="00684072"/>
    <w:rsid w:val="006843A1"/>
    <w:rsid w:val="006869EB"/>
    <w:rsid w:val="00691B62"/>
    <w:rsid w:val="00691D37"/>
    <w:rsid w:val="00692FD4"/>
    <w:rsid w:val="0069473D"/>
    <w:rsid w:val="0069609A"/>
    <w:rsid w:val="00697EAB"/>
    <w:rsid w:val="006A02D0"/>
    <w:rsid w:val="006A079A"/>
    <w:rsid w:val="006A2C94"/>
    <w:rsid w:val="006A36B9"/>
    <w:rsid w:val="006A3729"/>
    <w:rsid w:val="006A3809"/>
    <w:rsid w:val="006A5C99"/>
    <w:rsid w:val="006A5E58"/>
    <w:rsid w:val="006B0163"/>
    <w:rsid w:val="006B0C3A"/>
    <w:rsid w:val="006B1555"/>
    <w:rsid w:val="006B1C00"/>
    <w:rsid w:val="006B249C"/>
    <w:rsid w:val="006B2943"/>
    <w:rsid w:val="006B2F48"/>
    <w:rsid w:val="006B32D0"/>
    <w:rsid w:val="006B6386"/>
    <w:rsid w:val="006B71B6"/>
    <w:rsid w:val="006B7614"/>
    <w:rsid w:val="006B7A2C"/>
    <w:rsid w:val="006C0438"/>
    <w:rsid w:val="006C13B7"/>
    <w:rsid w:val="006C1869"/>
    <w:rsid w:val="006C1F85"/>
    <w:rsid w:val="006C22D6"/>
    <w:rsid w:val="006C27E3"/>
    <w:rsid w:val="006C4892"/>
    <w:rsid w:val="006C4AD2"/>
    <w:rsid w:val="006C5368"/>
    <w:rsid w:val="006C5D68"/>
    <w:rsid w:val="006C5EC2"/>
    <w:rsid w:val="006C713B"/>
    <w:rsid w:val="006C72E6"/>
    <w:rsid w:val="006C7476"/>
    <w:rsid w:val="006D0BD9"/>
    <w:rsid w:val="006D17A4"/>
    <w:rsid w:val="006D3374"/>
    <w:rsid w:val="006D35CD"/>
    <w:rsid w:val="006D38D6"/>
    <w:rsid w:val="006D3BAD"/>
    <w:rsid w:val="006D3E5B"/>
    <w:rsid w:val="006D45AC"/>
    <w:rsid w:val="006D55E1"/>
    <w:rsid w:val="006D697E"/>
    <w:rsid w:val="006D6A82"/>
    <w:rsid w:val="006D6C42"/>
    <w:rsid w:val="006E1A74"/>
    <w:rsid w:val="006E1B52"/>
    <w:rsid w:val="006E1D52"/>
    <w:rsid w:val="006E21BB"/>
    <w:rsid w:val="006E332D"/>
    <w:rsid w:val="006E409A"/>
    <w:rsid w:val="006E5224"/>
    <w:rsid w:val="006E5DCF"/>
    <w:rsid w:val="006E6247"/>
    <w:rsid w:val="006E7E38"/>
    <w:rsid w:val="006F010A"/>
    <w:rsid w:val="006F06E2"/>
    <w:rsid w:val="006F0D18"/>
    <w:rsid w:val="006F24C2"/>
    <w:rsid w:val="006F29E5"/>
    <w:rsid w:val="006F32E0"/>
    <w:rsid w:val="006F64F4"/>
    <w:rsid w:val="006F7916"/>
    <w:rsid w:val="00700C3C"/>
    <w:rsid w:val="00701621"/>
    <w:rsid w:val="00701AE2"/>
    <w:rsid w:val="00701F6B"/>
    <w:rsid w:val="00701F87"/>
    <w:rsid w:val="00702632"/>
    <w:rsid w:val="007026F5"/>
    <w:rsid w:val="007050CB"/>
    <w:rsid w:val="00705585"/>
    <w:rsid w:val="007057DF"/>
    <w:rsid w:val="007062E9"/>
    <w:rsid w:val="00706405"/>
    <w:rsid w:val="007065DF"/>
    <w:rsid w:val="00706711"/>
    <w:rsid w:val="0070684C"/>
    <w:rsid w:val="007113F1"/>
    <w:rsid w:val="00712EAE"/>
    <w:rsid w:val="00713AC0"/>
    <w:rsid w:val="00714C87"/>
    <w:rsid w:val="00715AB0"/>
    <w:rsid w:val="00716FE6"/>
    <w:rsid w:val="00717F22"/>
    <w:rsid w:val="007209E9"/>
    <w:rsid w:val="00723949"/>
    <w:rsid w:val="00723E64"/>
    <w:rsid w:val="00724F8A"/>
    <w:rsid w:val="00725374"/>
    <w:rsid w:val="007256AA"/>
    <w:rsid w:val="00725A84"/>
    <w:rsid w:val="00726F12"/>
    <w:rsid w:val="00727DFB"/>
    <w:rsid w:val="00730414"/>
    <w:rsid w:val="00731A59"/>
    <w:rsid w:val="00732AF3"/>
    <w:rsid w:val="00732FC5"/>
    <w:rsid w:val="007347FB"/>
    <w:rsid w:val="007355EA"/>
    <w:rsid w:val="00735A64"/>
    <w:rsid w:val="007361F9"/>
    <w:rsid w:val="00736DEE"/>
    <w:rsid w:val="00737DD4"/>
    <w:rsid w:val="00740AB2"/>
    <w:rsid w:val="00741C7E"/>
    <w:rsid w:val="00742E67"/>
    <w:rsid w:val="0074313C"/>
    <w:rsid w:val="00743F68"/>
    <w:rsid w:val="007452D5"/>
    <w:rsid w:val="007457B0"/>
    <w:rsid w:val="0074589F"/>
    <w:rsid w:val="007472F9"/>
    <w:rsid w:val="00747C8D"/>
    <w:rsid w:val="007509B7"/>
    <w:rsid w:val="00750A2A"/>
    <w:rsid w:val="00750DBE"/>
    <w:rsid w:val="00751C0D"/>
    <w:rsid w:val="00752D88"/>
    <w:rsid w:val="00752ED0"/>
    <w:rsid w:val="007544BC"/>
    <w:rsid w:val="00755909"/>
    <w:rsid w:val="00755B45"/>
    <w:rsid w:val="00757048"/>
    <w:rsid w:val="007571B6"/>
    <w:rsid w:val="007608BE"/>
    <w:rsid w:val="00760DD8"/>
    <w:rsid w:val="00760F1A"/>
    <w:rsid w:val="00762B5F"/>
    <w:rsid w:val="00762B69"/>
    <w:rsid w:val="00762E28"/>
    <w:rsid w:val="00764921"/>
    <w:rsid w:val="00765330"/>
    <w:rsid w:val="007653AC"/>
    <w:rsid w:val="0076708A"/>
    <w:rsid w:val="0076722A"/>
    <w:rsid w:val="0076731E"/>
    <w:rsid w:val="0077032A"/>
    <w:rsid w:val="007706D9"/>
    <w:rsid w:val="00770981"/>
    <w:rsid w:val="00770C4F"/>
    <w:rsid w:val="00772241"/>
    <w:rsid w:val="00772A99"/>
    <w:rsid w:val="00772DB9"/>
    <w:rsid w:val="00773B30"/>
    <w:rsid w:val="00774AC4"/>
    <w:rsid w:val="00774F9F"/>
    <w:rsid w:val="00776318"/>
    <w:rsid w:val="00776C95"/>
    <w:rsid w:val="00777037"/>
    <w:rsid w:val="00777226"/>
    <w:rsid w:val="0077792A"/>
    <w:rsid w:val="00780DFE"/>
    <w:rsid w:val="00781050"/>
    <w:rsid w:val="00783D3F"/>
    <w:rsid w:val="00784A14"/>
    <w:rsid w:val="00784CB2"/>
    <w:rsid w:val="00785701"/>
    <w:rsid w:val="00785851"/>
    <w:rsid w:val="00786698"/>
    <w:rsid w:val="007866A6"/>
    <w:rsid w:val="007868C5"/>
    <w:rsid w:val="00787718"/>
    <w:rsid w:val="00790AA9"/>
    <w:rsid w:val="00790D30"/>
    <w:rsid w:val="00791082"/>
    <w:rsid w:val="007932D6"/>
    <w:rsid w:val="00793ADB"/>
    <w:rsid w:val="007953D9"/>
    <w:rsid w:val="00795E1B"/>
    <w:rsid w:val="007A1905"/>
    <w:rsid w:val="007A1E68"/>
    <w:rsid w:val="007A2071"/>
    <w:rsid w:val="007A2EF7"/>
    <w:rsid w:val="007A36C1"/>
    <w:rsid w:val="007A43B4"/>
    <w:rsid w:val="007A482B"/>
    <w:rsid w:val="007A64F3"/>
    <w:rsid w:val="007A666F"/>
    <w:rsid w:val="007A695B"/>
    <w:rsid w:val="007A6E93"/>
    <w:rsid w:val="007A6F37"/>
    <w:rsid w:val="007A73FB"/>
    <w:rsid w:val="007A74D9"/>
    <w:rsid w:val="007B114B"/>
    <w:rsid w:val="007B2AB3"/>
    <w:rsid w:val="007B2C77"/>
    <w:rsid w:val="007B303A"/>
    <w:rsid w:val="007B3B80"/>
    <w:rsid w:val="007B3C08"/>
    <w:rsid w:val="007B4C01"/>
    <w:rsid w:val="007B5452"/>
    <w:rsid w:val="007B596D"/>
    <w:rsid w:val="007B5A67"/>
    <w:rsid w:val="007B5D87"/>
    <w:rsid w:val="007B5EDC"/>
    <w:rsid w:val="007B61CD"/>
    <w:rsid w:val="007B6A02"/>
    <w:rsid w:val="007B7408"/>
    <w:rsid w:val="007B7BAE"/>
    <w:rsid w:val="007C010D"/>
    <w:rsid w:val="007C01C9"/>
    <w:rsid w:val="007C041A"/>
    <w:rsid w:val="007C05F3"/>
    <w:rsid w:val="007C1117"/>
    <w:rsid w:val="007C1B11"/>
    <w:rsid w:val="007C32F2"/>
    <w:rsid w:val="007C35A9"/>
    <w:rsid w:val="007C4042"/>
    <w:rsid w:val="007C4216"/>
    <w:rsid w:val="007C4837"/>
    <w:rsid w:val="007C4C73"/>
    <w:rsid w:val="007C4D45"/>
    <w:rsid w:val="007C5E12"/>
    <w:rsid w:val="007C64B4"/>
    <w:rsid w:val="007C6B8B"/>
    <w:rsid w:val="007C6F52"/>
    <w:rsid w:val="007D02FB"/>
    <w:rsid w:val="007D1560"/>
    <w:rsid w:val="007D309A"/>
    <w:rsid w:val="007D3C14"/>
    <w:rsid w:val="007D50C2"/>
    <w:rsid w:val="007D54CB"/>
    <w:rsid w:val="007D6741"/>
    <w:rsid w:val="007D75E0"/>
    <w:rsid w:val="007E008B"/>
    <w:rsid w:val="007E0213"/>
    <w:rsid w:val="007E0FF8"/>
    <w:rsid w:val="007E16C6"/>
    <w:rsid w:val="007E1B86"/>
    <w:rsid w:val="007E3ACF"/>
    <w:rsid w:val="007E3CAE"/>
    <w:rsid w:val="007E4694"/>
    <w:rsid w:val="007E5FDF"/>
    <w:rsid w:val="007E6212"/>
    <w:rsid w:val="007E77BA"/>
    <w:rsid w:val="007E79D3"/>
    <w:rsid w:val="007F00C5"/>
    <w:rsid w:val="007F104A"/>
    <w:rsid w:val="007F19B2"/>
    <w:rsid w:val="007F3CFB"/>
    <w:rsid w:val="007F5B60"/>
    <w:rsid w:val="007F671F"/>
    <w:rsid w:val="007F6BA2"/>
    <w:rsid w:val="00801ED4"/>
    <w:rsid w:val="00802371"/>
    <w:rsid w:val="008025EA"/>
    <w:rsid w:val="00802816"/>
    <w:rsid w:val="00802AB3"/>
    <w:rsid w:val="00802FCD"/>
    <w:rsid w:val="008036EC"/>
    <w:rsid w:val="008039B1"/>
    <w:rsid w:val="00803A2D"/>
    <w:rsid w:val="00803C8A"/>
    <w:rsid w:val="00807467"/>
    <w:rsid w:val="008122EB"/>
    <w:rsid w:val="008136D3"/>
    <w:rsid w:val="008145F8"/>
    <w:rsid w:val="008160A7"/>
    <w:rsid w:val="008213CB"/>
    <w:rsid w:val="008222AF"/>
    <w:rsid w:val="008231B9"/>
    <w:rsid w:val="00823346"/>
    <w:rsid w:val="008238DF"/>
    <w:rsid w:val="00823AA6"/>
    <w:rsid w:val="00824CE6"/>
    <w:rsid w:val="008255CA"/>
    <w:rsid w:val="00825752"/>
    <w:rsid w:val="00826431"/>
    <w:rsid w:val="0082711F"/>
    <w:rsid w:val="0082753C"/>
    <w:rsid w:val="00830CC5"/>
    <w:rsid w:val="00832A6D"/>
    <w:rsid w:val="00832D12"/>
    <w:rsid w:val="00833D9A"/>
    <w:rsid w:val="00834C5E"/>
    <w:rsid w:val="00834CE4"/>
    <w:rsid w:val="00835826"/>
    <w:rsid w:val="0083657C"/>
    <w:rsid w:val="0083771B"/>
    <w:rsid w:val="00837865"/>
    <w:rsid w:val="00840EDD"/>
    <w:rsid w:val="00840EF6"/>
    <w:rsid w:val="0084185B"/>
    <w:rsid w:val="00841942"/>
    <w:rsid w:val="008425C1"/>
    <w:rsid w:val="00843939"/>
    <w:rsid w:val="00843C10"/>
    <w:rsid w:val="00843E37"/>
    <w:rsid w:val="00844DB4"/>
    <w:rsid w:val="00846E7B"/>
    <w:rsid w:val="008479C5"/>
    <w:rsid w:val="00847E96"/>
    <w:rsid w:val="00847F4F"/>
    <w:rsid w:val="0085067D"/>
    <w:rsid w:val="00851582"/>
    <w:rsid w:val="00851CF3"/>
    <w:rsid w:val="008532BD"/>
    <w:rsid w:val="008545D8"/>
    <w:rsid w:val="00854DE0"/>
    <w:rsid w:val="0085583F"/>
    <w:rsid w:val="00855B1B"/>
    <w:rsid w:val="0085640A"/>
    <w:rsid w:val="0085659B"/>
    <w:rsid w:val="00857541"/>
    <w:rsid w:val="008612C2"/>
    <w:rsid w:val="0086173C"/>
    <w:rsid w:val="00861C25"/>
    <w:rsid w:val="00862229"/>
    <w:rsid w:val="008647F9"/>
    <w:rsid w:val="008704E9"/>
    <w:rsid w:val="0087075C"/>
    <w:rsid w:val="008732D7"/>
    <w:rsid w:val="00874004"/>
    <w:rsid w:val="008753D2"/>
    <w:rsid w:val="008755B1"/>
    <w:rsid w:val="00875D8D"/>
    <w:rsid w:val="00876F89"/>
    <w:rsid w:val="0087749F"/>
    <w:rsid w:val="00880EDB"/>
    <w:rsid w:val="00882300"/>
    <w:rsid w:val="008826E1"/>
    <w:rsid w:val="0088295B"/>
    <w:rsid w:val="008829BC"/>
    <w:rsid w:val="00882CA6"/>
    <w:rsid w:val="00883BA9"/>
    <w:rsid w:val="0088541F"/>
    <w:rsid w:val="00885C42"/>
    <w:rsid w:val="00886725"/>
    <w:rsid w:val="0088733A"/>
    <w:rsid w:val="0089057E"/>
    <w:rsid w:val="008923C1"/>
    <w:rsid w:val="00892F11"/>
    <w:rsid w:val="00892FE9"/>
    <w:rsid w:val="00893FE9"/>
    <w:rsid w:val="008943BA"/>
    <w:rsid w:val="008949C0"/>
    <w:rsid w:val="00895C10"/>
    <w:rsid w:val="008A1918"/>
    <w:rsid w:val="008A1A1A"/>
    <w:rsid w:val="008A228B"/>
    <w:rsid w:val="008A2A0A"/>
    <w:rsid w:val="008A33B2"/>
    <w:rsid w:val="008A3D34"/>
    <w:rsid w:val="008A3F63"/>
    <w:rsid w:val="008A44EA"/>
    <w:rsid w:val="008A62DF"/>
    <w:rsid w:val="008A668C"/>
    <w:rsid w:val="008A68D9"/>
    <w:rsid w:val="008B05B9"/>
    <w:rsid w:val="008B0D3F"/>
    <w:rsid w:val="008B0E77"/>
    <w:rsid w:val="008B36A4"/>
    <w:rsid w:val="008B37BA"/>
    <w:rsid w:val="008B3C10"/>
    <w:rsid w:val="008B3CFA"/>
    <w:rsid w:val="008B5140"/>
    <w:rsid w:val="008B54FB"/>
    <w:rsid w:val="008B557F"/>
    <w:rsid w:val="008B65D5"/>
    <w:rsid w:val="008B6C3F"/>
    <w:rsid w:val="008B74EC"/>
    <w:rsid w:val="008C0223"/>
    <w:rsid w:val="008C1CF0"/>
    <w:rsid w:val="008C269E"/>
    <w:rsid w:val="008C29B9"/>
    <w:rsid w:val="008C5304"/>
    <w:rsid w:val="008C56F8"/>
    <w:rsid w:val="008C57D7"/>
    <w:rsid w:val="008C5D63"/>
    <w:rsid w:val="008C76E4"/>
    <w:rsid w:val="008C77A4"/>
    <w:rsid w:val="008D0C37"/>
    <w:rsid w:val="008D2128"/>
    <w:rsid w:val="008D2B0B"/>
    <w:rsid w:val="008D2DC8"/>
    <w:rsid w:val="008D34F5"/>
    <w:rsid w:val="008D4570"/>
    <w:rsid w:val="008D54A9"/>
    <w:rsid w:val="008D5D70"/>
    <w:rsid w:val="008D601B"/>
    <w:rsid w:val="008D717A"/>
    <w:rsid w:val="008E23A3"/>
    <w:rsid w:val="008E3068"/>
    <w:rsid w:val="008E3940"/>
    <w:rsid w:val="008E3ECF"/>
    <w:rsid w:val="008E5C2C"/>
    <w:rsid w:val="008E5E0F"/>
    <w:rsid w:val="008F1388"/>
    <w:rsid w:val="008F2B94"/>
    <w:rsid w:val="008F3972"/>
    <w:rsid w:val="008F5EDB"/>
    <w:rsid w:val="008F67A8"/>
    <w:rsid w:val="00900119"/>
    <w:rsid w:val="0090034A"/>
    <w:rsid w:val="009004E3"/>
    <w:rsid w:val="0090154E"/>
    <w:rsid w:val="00902CA6"/>
    <w:rsid w:val="00902DE7"/>
    <w:rsid w:val="00902F3C"/>
    <w:rsid w:val="00904564"/>
    <w:rsid w:val="00904CAA"/>
    <w:rsid w:val="0090525E"/>
    <w:rsid w:val="009056F7"/>
    <w:rsid w:val="00905AA3"/>
    <w:rsid w:val="0090731F"/>
    <w:rsid w:val="00907731"/>
    <w:rsid w:val="00907A83"/>
    <w:rsid w:val="00907C46"/>
    <w:rsid w:val="009102E3"/>
    <w:rsid w:val="0091135A"/>
    <w:rsid w:val="00911459"/>
    <w:rsid w:val="00911D46"/>
    <w:rsid w:val="0091242E"/>
    <w:rsid w:val="0091284C"/>
    <w:rsid w:val="009129D2"/>
    <w:rsid w:val="00912ADF"/>
    <w:rsid w:val="00912D1D"/>
    <w:rsid w:val="00912EB7"/>
    <w:rsid w:val="00914547"/>
    <w:rsid w:val="009164D0"/>
    <w:rsid w:val="00917414"/>
    <w:rsid w:val="00917570"/>
    <w:rsid w:val="00917FDD"/>
    <w:rsid w:val="00920B46"/>
    <w:rsid w:val="00920E33"/>
    <w:rsid w:val="00921178"/>
    <w:rsid w:val="00921DFD"/>
    <w:rsid w:val="00921F2B"/>
    <w:rsid w:val="00921FC5"/>
    <w:rsid w:val="009221A3"/>
    <w:rsid w:val="00922A1A"/>
    <w:rsid w:val="00924C61"/>
    <w:rsid w:val="009255C3"/>
    <w:rsid w:val="00926A25"/>
    <w:rsid w:val="009278BC"/>
    <w:rsid w:val="00927C0F"/>
    <w:rsid w:val="009303B9"/>
    <w:rsid w:val="0093092A"/>
    <w:rsid w:val="00932A62"/>
    <w:rsid w:val="009336D4"/>
    <w:rsid w:val="0093627A"/>
    <w:rsid w:val="00937387"/>
    <w:rsid w:val="00937ADA"/>
    <w:rsid w:val="00937E5C"/>
    <w:rsid w:val="0094225B"/>
    <w:rsid w:val="00943FD7"/>
    <w:rsid w:val="00944321"/>
    <w:rsid w:val="00944C71"/>
    <w:rsid w:val="00945DC9"/>
    <w:rsid w:val="00946979"/>
    <w:rsid w:val="0094721D"/>
    <w:rsid w:val="00950A8E"/>
    <w:rsid w:val="009513A8"/>
    <w:rsid w:val="009530DC"/>
    <w:rsid w:val="009542BF"/>
    <w:rsid w:val="00955266"/>
    <w:rsid w:val="009554E3"/>
    <w:rsid w:val="009559A1"/>
    <w:rsid w:val="0095605E"/>
    <w:rsid w:val="00956590"/>
    <w:rsid w:val="00956AD5"/>
    <w:rsid w:val="00957619"/>
    <w:rsid w:val="00957ADD"/>
    <w:rsid w:val="00960A52"/>
    <w:rsid w:val="0096248E"/>
    <w:rsid w:val="00964630"/>
    <w:rsid w:val="009648E0"/>
    <w:rsid w:val="00964EDF"/>
    <w:rsid w:val="00965634"/>
    <w:rsid w:val="00965BAA"/>
    <w:rsid w:val="009669F1"/>
    <w:rsid w:val="009674F3"/>
    <w:rsid w:val="0097004C"/>
    <w:rsid w:val="009710FE"/>
    <w:rsid w:val="0097220A"/>
    <w:rsid w:val="009725B2"/>
    <w:rsid w:val="00972E88"/>
    <w:rsid w:val="0097337D"/>
    <w:rsid w:val="00973ADA"/>
    <w:rsid w:val="00973D58"/>
    <w:rsid w:val="009746D3"/>
    <w:rsid w:val="00975BDD"/>
    <w:rsid w:val="009770E7"/>
    <w:rsid w:val="00977668"/>
    <w:rsid w:val="00980668"/>
    <w:rsid w:val="00981028"/>
    <w:rsid w:val="009810F5"/>
    <w:rsid w:val="009826E6"/>
    <w:rsid w:val="009828C9"/>
    <w:rsid w:val="00982B11"/>
    <w:rsid w:val="00983046"/>
    <w:rsid w:val="00983F32"/>
    <w:rsid w:val="00984821"/>
    <w:rsid w:val="0098500F"/>
    <w:rsid w:val="00985281"/>
    <w:rsid w:val="00985CFA"/>
    <w:rsid w:val="009870E5"/>
    <w:rsid w:val="00990944"/>
    <w:rsid w:val="00990B46"/>
    <w:rsid w:val="00990CE2"/>
    <w:rsid w:val="00990D5A"/>
    <w:rsid w:val="00992EF7"/>
    <w:rsid w:val="00995716"/>
    <w:rsid w:val="0099629D"/>
    <w:rsid w:val="0099673D"/>
    <w:rsid w:val="0099744C"/>
    <w:rsid w:val="009A120C"/>
    <w:rsid w:val="009A14E9"/>
    <w:rsid w:val="009A1B86"/>
    <w:rsid w:val="009A1C7B"/>
    <w:rsid w:val="009A1E3E"/>
    <w:rsid w:val="009A24C9"/>
    <w:rsid w:val="009A3F8A"/>
    <w:rsid w:val="009A4A27"/>
    <w:rsid w:val="009A4AF3"/>
    <w:rsid w:val="009A4ED8"/>
    <w:rsid w:val="009A5471"/>
    <w:rsid w:val="009A62E5"/>
    <w:rsid w:val="009A6688"/>
    <w:rsid w:val="009A72E3"/>
    <w:rsid w:val="009B19DF"/>
    <w:rsid w:val="009B2DDF"/>
    <w:rsid w:val="009B3027"/>
    <w:rsid w:val="009B4692"/>
    <w:rsid w:val="009B48DA"/>
    <w:rsid w:val="009B49CA"/>
    <w:rsid w:val="009B4A4C"/>
    <w:rsid w:val="009B4CD5"/>
    <w:rsid w:val="009B5803"/>
    <w:rsid w:val="009C14B2"/>
    <w:rsid w:val="009C2211"/>
    <w:rsid w:val="009C3238"/>
    <w:rsid w:val="009C3894"/>
    <w:rsid w:val="009C3998"/>
    <w:rsid w:val="009C4799"/>
    <w:rsid w:val="009C4A72"/>
    <w:rsid w:val="009C6AC4"/>
    <w:rsid w:val="009C7285"/>
    <w:rsid w:val="009C7294"/>
    <w:rsid w:val="009C78F6"/>
    <w:rsid w:val="009D0502"/>
    <w:rsid w:val="009D091B"/>
    <w:rsid w:val="009D12C4"/>
    <w:rsid w:val="009D202A"/>
    <w:rsid w:val="009D29D8"/>
    <w:rsid w:val="009D4CB4"/>
    <w:rsid w:val="009D4E43"/>
    <w:rsid w:val="009D5886"/>
    <w:rsid w:val="009D63EA"/>
    <w:rsid w:val="009D6A5E"/>
    <w:rsid w:val="009D6AE4"/>
    <w:rsid w:val="009E0EBB"/>
    <w:rsid w:val="009E1429"/>
    <w:rsid w:val="009E2B86"/>
    <w:rsid w:val="009E3424"/>
    <w:rsid w:val="009E3767"/>
    <w:rsid w:val="009E3CD4"/>
    <w:rsid w:val="009E40EF"/>
    <w:rsid w:val="009E4878"/>
    <w:rsid w:val="009E55C9"/>
    <w:rsid w:val="009E5650"/>
    <w:rsid w:val="009E5655"/>
    <w:rsid w:val="009E5C50"/>
    <w:rsid w:val="009E5D6C"/>
    <w:rsid w:val="009E6384"/>
    <w:rsid w:val="009E643E"/>
    <w:rsid w:val="009F0C04"/>
    <w:rsid w:val="009F1607"/>
    <w:rsid w:val="009F1955"/>
    <w:rsid w:val="009F21E8"/>
    <w:rsid w:val="009F2350"/>
    <w:rsid w:val="009F29A4"/>
    <w:rsid w:val="009F46A8"/>
    <w:rsid w:val="009F4D73"/>
    <w:rsid w:val="009F6A84"/>
    <w:rsid w:val="00A006E3"/>
    <w:rsid w:val="00A00A6E"/>
    <w:rsid w:val="00A00FC8"/>
    <w:rsid w:val="00A01652"/>
    <w:rsid w:val="00A019B1"/>
    <w:rsid w:val="00A01F6F"/>
    <w:rsid w:val="00A02E61"/>
    <w:rsid w:val="00A031DC"/>
    <w:rsid w:val="00A03209"/>
    <w:rsid w:val="00A04C15"/>
    <w:rsid w:val="00A06303"/>
    <w:rsid w:val="00A0660B"/>
    <w:rsid w:val="00A06861"/>
    <w:rsid w:val="00A0701E"/>
    <w:rsid w:val="00A071CF"/>
    <w:rsid w:val="00A07AFD"/>
    <w:rsid w:val="00A07E26"/>
    <w:rsid w:val="00A13CFC"/>
    <w:rsid w:val="00A14350"/>
    <w:rsid w:val="00A146F0"/>
    <w:rsid w:val="00A14D6F"/>
    <w:rsid w:val="00A15E0F"/>
    <w:rsid w:val="00A165E6"/>
    <w:rsid w:val="00A16AD6"/>
    <w:rsid w:val="00A17D23"/>
    <w:rsid w:val="00A20D32"/>
    <w:rsid w:val="00A228BC"/>
    <w:rsid w:val="00A22E61"/>
    <w:rsid w:val="00A247D8"/>
    <w:rsid w:val="00A25003"/>
    <w:rsid w:val="00A27788"/>
    <w:rsid w:val="00A3082D"/>
    <w:rsid w:val="00A310AA"/>
    <w:rsid w:val="00A31268"/>
    <w:rsid w:val="00A3190E"/>
    <w:rsid w:val="00A32C74"/>
    <w:rsid w:val="00A32E80"/>
    <w:rsid w:val="00A332B6"/>
    <w:rsid w:val="00A3422C"/>
    <w:rsid w:val="00A3648B"/>
    <w:rsid w:val="00A36D8F"/>
    <w:rsid w:val="00A372CB"/>
    <w:rsid w:val="00A4015D"/>
    <w:rsid w:val="00A403BC"/>
    <w:rsid w:val="00A41AC6"/>
    <w:rsid w:val="00A43F9B"/>
    <w:rsid w:val="00A43FBF"/>
    <w:rsid w:val="00A44191"/>
    <w:rsid w:val="00A441F0"/>
    <w:rsid w:val="00A44B25"/>
    <w:rsid w:val="00A47C2B"/>
    <w:rsid w:val="00A506E9"/>
    <w:rsid w:val="00A50954"/>
    <w:rsid w:val="00A50CD0"/>
    <w:rsid w:val="00A515C5"/>
    <w:rsid w:val="00A51B85"/>
    <w:rsid w:val="00A531FA"/>
    <w:rsid w:val="00A532F8"/>
    <w:rsid w:val="00A53822"/>
    <w:rsid w:val="00A54004"/>
    <w:rsid w:val="00A54D6B"/>
    <w:rsid w:val="00A5511C"/>
    <w:rsid w:val="00A55957"/>
    <w:rsid w:val="00A55B9D"/>
    <w:rsid w:val="00A55BBC"/>
    <w:rsid w:val="00A56CAD"/>
    <w:rsid w:val="00A56CCA"/>
    <w:rsid w:val="00A56E80"/>
    <w:rsid w:val="00A57D91"/>
    <w:rsid w:val="00A60255"/>
    <w:rsid w:val="00A60472"/>
    <w:rsid w:val="00A6053A"/>
    <w:rsid w:val="00A60F5E"/>
    <w:rsid w:val="00A60F7B"/>
    <w:rsid w:val="00A616A3"/>
    <w:rsid w:val="00A621A3"/>
    <w:rsid w:val="00A623D0"/>
    <w:rsid w:val="00A62DA5"/>
    <w:rsid w:val="00A6315F"/>
    <w:rsid w:val="00A640E0"/>
    <w:rsid w:val="00A6422E"/>
    <w:rsid w:val="00A64350"/>
    <w:rsid w:val="00A64B10"/>
    <w:rsid w:val="00A64BCF"/>
    <w:rsid w:val="00A64FB4"/>
    <w:rsid w:val="00A66362"/>
    <w:rsid w:val="00A6669D"/>
    <w:rsid w:val="00A669B2"/>
    <w:rsid w:val="00A66E1F"/>
    <w:rsid w:val="00A67EA1"/>
    <w:rsid w:val="00A67F67"/>
    <w:rsid w:val="00A719D4"/>
    <w:rsid w:val="00A72E78"/>
    <w:rsid w:val="00A74006"/>
    <w:rsid w:val="00A749C1"/>
    <w:rsid w:val="00A75214"/>
    <w:rsid w:val="00A75BF8"/>
    <w:rsid w:val="00A75C20"/>
    <w:rsid w:val="00A75E3B"/>
    <w:rsid w:val="00A75E98"/>
    <w:rsid w:val="00A76B80"/>
    <w:rsid w:val="00A7730D"/>
    <w:rsid w:val="00A806DC"/>
    <w:rsid w:val="00A826D8"/>
    <w:rsid w:val="00A83576"/>
    <w:rsid w:val="00A8378F"/>
    <w:rsid w:val="00A83837"/>
    <w:rsid w:val="00A83F81"/>
    <w:rsid w:val="00A8469E"/>
    <w:rsid w:val="00A84863"/>
    <w:rsid w:val="00A84A5C"/>
    <w:rsid w:val="00A84AC8"/>
    <w:rsid w:val="00A84EAC"/>
    <w:rsid w:val="00A851D6"/>
    <w:rsid w:val="00A864FD"/>
    <w:rsid w:val="00A86A0B"/>
    <w:rsid w:val="00A8779B"/>
    <w:rsid w:val="00A9041E"/>
    <w:rsid w:val="00A90ADA"/>
    <w:rsid w:val="00A90DDD"/>
    <w:rsid w:val="00A90DFC"/>
    <w:rsid w:val="00A9178D"/>
    <w:rsid w:val="00A91878"/>
    <w:rsid w:val="00A9313A"/>
    <w:rsid w:val="00A936F5"/>
    <w:rsid w:val="00AA0874"/>
    <w:rsid w:val="00AA0A41"/>
    <w:rsid w:val="00AA0C4D"/>
    <w:rsid w:val="00AA0EFE"/>
    <w:rsid w:val="00AA1954"/>
    <w:rsid w:val="00AA2D8C"/>
    <w:rsid w:val="00AA3C1E"/>
    <w:rsid w:val="00AA4502"/>
    <w:rsid w:val="00AA523E"/>
    <w:rsid w:val="00AA629B"/>
    <w:rsid w:val="00AA7458"/>
    <w:rsid w:val="00AA7A1B"/>
    <w:rsid w:val="00AB0531"/>
    <w:rsid w:val="00AB0D77"/>
    <w:rsid w:val="00AB1FE7"/>
    <w:rsid w:val="00AB2625"/>
    <w:rsid w:val="00AB29C8"/>
    <w:rsid w:val="00AB3104"/>
    <w:rsid w:val="00AB3142"/>
    <w:rsid w:val="00AB360C"/>
    <w:rsid w:val="00AB3FAF"/>
    <w:rsid w:val="00AB4405"/>
    <w:rsid w:val="00AB47C6"/>
    <w:rsid w:val="00AB4892"/>
    <w:rsid w:val="00AB5DC8"/>
    <w:rsid w:val="00AB60AD"/>
    <w:rsid w:val="00AB663C"/>
    <w:rsid w:val="00AB74A4"/>
    <w:rsid w:val="00AB7A27"/>
    <w:rsid w:val="00AC070F"/>
    <w:rsid w:val="00AC1BE2"/>
    <w:rsid w:val="00AC3095"/>
    <w:rsid w:val="00AC321F"/>
    <w:rsid w:val="00AC4295"/>
    <w:rsid w:val="00AC4668"/>
    <w:rsid w:val="00AC532A"/>
    <w:rsid w:val="00AC587A"/>
    <w:rsid w:val="00AC6221"/>
    <w:rsid w:val="00AC7252"/>
    <w:rsid w:val="00AC74BD"/>
    <w:rsid w:val="00AC788A"/>
    <w:rsid w:val="00AD1494"/>
    <w:rsid w:val="00AD1FCA"/>
    <w:rsid w:val="00AD24EE"/>
    <w:rsid w:val="00AD288A"/>
    <w:rsid w:val="00AD29C4"/>
    <w:rsid w:val="00AD35AC"/>
    <w:rsid w:val="00AD35FD"/>
    <w:rsid w:val="00AD3814"/>
    <w:rsid w:val="00AD3E4E"/>
    <w:rsid w:val="00AD4EC2"/>
    <w:rsid w:val="00AD74FF"/>
    <w:rsid w:val="00AD757D"/>
    <w:rsid w:val="00AE083D"/>
    <w:rsid w:val="00AE12A6"/>
    <w:rsid w:val="00AE1914"/>
    <w:rsid w:val="00AE1DD6"/>
    <w:rsid w:val="00AE24E2"/>
    <w:rsid w:val="00AE3B4F"/>
    <w:rsid w:val="00AE43A9"/>
    <w:rsid w:val="00AE4922"/>
    <w:rsid w:val="00AE5497"/>
    <w:rsid w:val="00AE5FA8"/>
    <w:rsid w:val="00AE62C8"/>
    <w:rsid w:val="00AE6B55"/>
    <w:rsid w:val="00AF2DCF"/>
    <w:rsid w:val="00AF42B3"/>
    <w:rsid w:val="00AF51D4"/>
    <w:rsid w:val="00AF53B0"/>
    <w:rsid w:val="00AF53D0"/>
    <w:rsid w:val="00AF585B"/>
    <w:rsid w:val="00AF6231"/>
    <w:rsid w:val="00AF6AF5"/>
    <w:rsid w:val="00B00799"/>
    <w:rsid w:val="00B00972"/>
    <w:rsid w:val="00B00ABA"/>
    <w:rsid w:val="00B00E70"/>
    <w:rsid w:val="00B014D5"/>
    <w:rsid w:val="00B01619"/>
    <w:rsid w:val="00B01766"/>
    <w:rsid w:val="00B01C2F"/>
    <w:rsid w:val="00B02775"/>
    <w:rsid w:val="00B02C1B"/>
    <w:rsid w:val="00B02D40"/>
    <w:rsid w:val="00B030D2"/>
    <w:rsid w:val="00B034E4"/>
    <w:rsid w:val="00B03757"/>
    <w:rsid w:val="00B03F3B"/>
    <w:rsid w:val="00B04136"/>
    <w:rsid w:val="00B04139"/>
    <w:rsid w:val="00B041A9"/>
    <w:rsid w:val="00B042D0"/>
    <w:rsid w:val="00B05079"/>
    <w:rsid w:val="00B070AB"/>
    <w:rsid w:val="00B0761E"/>
    <w:rsid w:val="00B07D19"/>
    <w:rsid w:val="00B07D6B"/>
    <w:rsid w:val="00B10281"/>
    <w:rsid w:val="00B1073C"/>
    <w:rsid w:val="00B12FFF"/>
    <w:rsid w:val="00B13043"/>
    <w:rsid w:val="00B13617"/>
    <w:rsid w:val="00B153B5"/>
    <w:rsid w:val="00B16204"/>
    <w:rsid w:val="00B16739"/>
    <w:rsid w:val="00B176C3"/>
    <w:rsid w:val="00B20070"/>
    <w:rsid w:val="00B204F0"/>
    <w:rsid w:val="00B21083"/>
    <w:rsid w:val="00B2160E"/>
    <w:rsid w:val="00B22694"/>
    <w:rsid w:val="00B22E76"/>
    <w:rsid w:val="00B25328"/>
    <w:rsid w:val="00B25CAC"/>
    <w:rsid w:val="00B26382"/>
    <w:rsid w:val="00B2780E"/>
    <w:rsid w:val="00B27B42"/>
    <w:rsid w:val="00B27BC2"/>
    <w:rsid w:val="00B31293"/>
    <w:rsid w:val="00B31606"/>
    <w:rsid w:val="00B316BE"/>
    <w:rsid w:val="00B316CF"/>
    <w:rsid w:val="00B317F3"/>
    <w:rsid w:val="00B321D1"/>
    <w:rsid w:val="00B33B52"/>
    <w:rsid w:val="00B33ED3"/>
    <w:rsid w:val="00B36141"/>
    <w:rsid w:val="00B36D0A"/>
    <w:rsid w:val="00B3790D"/>
    <w:rsid w:val="00B37B3A"/>
    <w:rsid w:val="00B37B95"/>
    <w:rsid w:val="00B418C8"/>
    <w:rsid w:val="00B4257E"/>
    <w:rsid w:val="00B42A1A"/>
    <w:rsid w:val="00B42E6C"/>
    <w:rsid w:val="00B4302D"/>
    <w:rsid w:val="00B437FE"/>
    <w:rsid w:val="00B43AE9"/>
    <w:rsid w:val="00B442C2"/>
    <w:rsid w:val="00B45304"/>
    <w:rsid w:val="00B45749"/>
    <w:rsid w:val="00B45F56"/>
    <w:rsid w:val="00B46173"/>
    <w:rsid w:val="00B4682C"/>
    <w:rsid w:val="00B51266"/>
    <w:rsid w:val="00B514CF"/>
    <w:rsid w:val="00B51995"/>
    <w:rsid w:val="00B53CDC"/>
    <w:rsid w:val="00B56529"/>
    <w:rsid w:val="00B56BDF"/>
    <w:rsid w:val="00B57190"/>
    <w:rsid w:val="00B5791E"/>
    <w:rsid w:val="00B57C8B"/>
    <w:rsid w:val="00B57F64"/>
    <w:rsid w:val="00B61766"/>
    <w:rsid w:val="00B61F3C"/>
    <w:rsid w:val="00B6224B"/>
    <w:rsid w:val="00B62F12"/>
    <w:rsid w:val="00B630A0"/>
    <w:rsid w:val="00B63238"/>
    <w:rsid w:val="00B63DD3"/>
    <w:rsid w:val="00B63E03"/>
    <w:rsid w:val="00B63F73"/>
    <w:rsid w:val="00B64339"/>
    <w:rsid w:val="00B64E15"/>
    <w:rsid w:val="00B6507C"/>
    <w:rsid w:val="00B65F16"/>
    <w:rsid w:val="00B66713"/>
    <w:rsid w:val="00B70392"/>
    <w:rsid w:val="00B70404"/>
    <w:rsid w:val="00B71C42"/>
    <w:rsid w:val="00B7254A"/>
    <w:rsid w:val="00B72964"/>
    <w:rsid w:val="00B72B58"/>
    <w:rsid w:val="00B72F7E"/>
    <w:rsid w:val="00B74036"/>
    <w:rsid w:val="00B7442B"/>
    <w:rsid w:val="00B75044"/>
    <w:rsid w:val="00B756A0"/>
    <w:rsid w:val="00B77667"/>
    <w:rsid w:val="00B81C16"/>
    <w:rsid w:val="00B82CB6"/>
    <w:rsid w:val="00B832E4"/>
    <w:rsid w:val="00B83516"/>
    <w:rsid w:val="00B867B7"/>
    <w:rsid w:val="00B86C83"/>
    <w:rsid w:val="00B87220"/>
    <w:rsid w:val="00B930F7"/>
    <w:rsid w:val="00B937F6"/>
    <w:rsid w:val="00B93B97"/>
    <w:rsid w:val="00B93D04"/>
    <w:rsid w:val="00B942C2"/>
    <w:rsid w:val="00B94472"/>
    <w:rsid w:val="00B95ACB"/>
    <w:rsid w:val="00B95FB4"/>
    <w:rsid w:val="00B96AB1"/>
    <w:rsid w:val="00BA1156"/>
    <w:rsid w:val="00BA1212"/>
    <w:rsid w:val="00BA143B"/>
    <w:rsid w:val="00BA16CC"/>
    <w:rsid w:val="00BA2515"/>
    <w:rsid w:val="00BA265C"/>
    <w:rsid w:val="00BA50DF"/>
    <w:rsid w:val="00BA5AA2"/>
    <w:rsid w:val="00BA6631"/>
    <w:rsid w:val="00BA6AD7"/>
    <w:rsid w:val="00BB00D1"/>
    <w:rsid w:val="00BB13C8"/>
    <w:rsid w:val="00BB1880"/>
    <w:rsid w:val="00BB1A69"/>
    <w:rsid w:val="00BB1E31"/>
    <w:rsid w:val="00BB243F"/>
    <w:rsid w:val="00BB25A0"/>
    <w:rsid w:val="00BB2623"/>
    <w:rsid w:val="00BB2FFB"/>
    <w:rsid w:val="00BB3D8B"/>
    <w:rsid w:val="00BB43E3"/>
    <w:rsid w:val="00BB549A"/>
    <w:rsid w:val="00BB5F4A"/>
    <w:rsid w:val="00BB6343"/>
    <w:rsid w:val="00BB658F"/>
    <w:rsid w:val="00BB7073"/>
    <w:rsid w:val="00BB76D0"/>
    <w:rsid w:val="00BB79DB"/>
    <w:rsid w:val="00BC0814"/>
    <w:rsid w:val="00BC2064"/>
    <w:rsid w:val="00BC22C3"/>
    <w:rsid w:val="00BC285F"/>
    <w:rsid w:val="00BC3624"/>
    <w:rsid w:val="00BC3E66"/>
    <w:rsid w:val="00BC481B"/>
    <w:rsid w:val="00BC50BD"/>
    <w:rsid w:val="00BC5CD0"/>
    <w:rsid w:val="00BC6CC8"/>
    <w:rsid w:val="00BC7E13"/>
    <w:rsid w:val="00BD04DA"/>
    <w:rsid w:val="00BD2470"/>
    <w:rsid w:val="00BD3194"/>
    <w:rsid w:val="00BD32C9"/>
    <w:rsid w:val="00BD335D"/>
    <w:rsid w:val="00BD3A18"/>
    <w:rsid w:val="00BD5323"/>
    <w:rsid w:val="00BD6B9D"/>
    <w:rsid w:val="00BD6DF3"/>
    <w:rsid w:val="00BD7A28"/>
    <w:rsid w:val="00BE093D"/>
    <w:rsid w:val="00BE1010"/>
    <w:rsid w:val="00BE1BDE"/>
    <w:rsid w:val="00BE2993"/>
    <w:rsid w:val="00BE2B3B"/>
    <w:rsid w:val="00BE31EF"/>
    <w:rsid w:val="00BE3B07"/>
    <w:rsid w:val="00BE41D4"/>
    <w:rsid w:val="00BE4EC4"/>
    <w:rsid w:val="00BE5702"/>
    <w:rsid w:val="00BE5940"/>
    <w:rsid w:val="00BE5C36"/>
    <w:rsid w:val="00BE5D66"/>
    <w:rsid w:val="00BE654D"/>
    <w:rsid w:val="00BE7E8B"/>
    <w:rsid w:val="00BF3267"/>
    <w:rsid w:val="00BF42AC"/>
    <w:rsid w:val="00BF50FF"/>
    <w:rsid w:val="00BF513D"/>
    <w:rsid w:val="00BF5E7B"/>
    <w:rsid w:val="00BF6D05"/>
    <w:rsid w:val="00BF788D"/>
    <w:rsid w:val="00BF79A0"/>
    <w:rsid w:val="00C009DB"/>
    <w:rsid w:val="00C01787"/>
    <w:rsid w:val="00C0238D"/>
    <w:rsid w:val="00C02467"/>
    <w:rsid w:val="00C027FA"/>
    <w:rsid w:val="00C02986"/>
    <w:rsid w:val="00C03F46"/>
    <w:rsid w:val="00C044D3"/>
    <w:rsid w:val="00C04BB5"/>
    <w:rsid w:val="00C04F61"/>
    <w:rsid w:val="00C059CD"/>
    <w:rsid w:val="00C05EC2"/>
    <w:rsid w:val="00C0626F"/>
    <w:rsid w:val="00C06A86"/>
    <w:rsid w:val="00C1119A"/>
    <w:rsid w:val="00C112A6"/>
    <w:rsid w:val="00C12DB5"/>
    <w:rsid w:val="00C13EF2"/>
    <w:rsid w:val="00C14EB7"/>
    <w:rsid w:val="00C1586F"/>
    <w:rsid w:val="00C16510"/>
    <w:rsid w:val="00C16FDF"/>
    <w:rsid w:val="00C17354"/>
    <w:rsid w:val="00C17ACB"/>
    <w:rsid w:val="00C20437"/>
    <w:rsid w:val="00C208FB"/>
    <w:rsid w:val="00C21317"/>
    <w:rsid w:val="00C21531"/>
    <w:rsid w:val="00C22581"/>
    <w:rsid w:val="00C226BF"/>
    <w:rsid w:val="00C246A7"/>
    <w:rsid w:val="00C25003"/>
    <w:rsid w:val="00C250BD"/>
    <w:rsid w:val="00C25A5B"/>
    <w:rsid w:val="00C27268"/>
    <w:rsid w:val="00C273D8"/>
    <w:rsid w:val="00C302A8"/>
    <w:rsid w:val="00C31CB5"/>
    <w:rsid w:val="00C32002"/>
    <w:rsid w:val="00C321D4"/>
    <w:rsid w:val="00C32AE9"/>
    <w:rsid w:val="00C3397A"/>
    <w:rsid w:val="00C34AC8"/>
    <w:rsid w:val="00C35E3F"/>
    <w:rsid w:val="00C3665D"/>
    <w:rsid w:val="00C36B76"/>
    <w:rsid w:val="00C37126"/>
    <w:rsid w:val="00C37A0A"/>
    <w:rsid w:val="00C4033C"/>
    <w:rsid w:val="00C40574"/>
    <w:rsid w:val="00C407E0"/>
    <w:rsid w:val="00C40F5C"/>
    <w:rsid w:val="00C4141E"/>
    <w:rsid w:val="00C41E6F"/>
    <w:rsid w:val="00C420BF"/>
    <w:rsid w:val="00C4301C"/>
    <w:rsid w:val="00C433C7"/>
    <w:rsid w:val="00C437B8"/>
    <w:rsid w:val="00C437BC"/>
    <w:rsid w:val="00C43F3C"/>
    <w:rsid w:val="00C444B0"/>
    <w:rsid w:val="00C44677"/>
    <w:rsid w:val="00C44A29"/>
    <w:rsid w:val="00C45244"/>
    <w:rsid w:val="00C452B2"/>
    <w:rsid w:val="00C45576"/>
    <w:rsid w:val="00C45E82"/>
    <w:rsid w:val="00C45E9A"/>
    <w:rsid w:val="00C46691"/>
    <w:rsid w:val="00C47602"/>
    <w:rsid w:val="00C501D4"/>
    <w:rsid w:val="00C50E83"/>
    <w:rsid w:val="00C513E7"/>
    <w:rsid w:val="00C51E02"/>
    <w:rsid w:val="00C520BB"/>
    <w:rsid w:val="00C52198"/>
    <w:rsid w:val="00C5231C"/>
    <w:rsid w:val="00C52758"/>
    <w:rsid w:val="00C52844"/>
    <w:rsid w:val="00C54EAD"/>
    <w:rsid w:val="00C55C80"/>
    <w:rsid w:val="00C55CF8"/>
    <w:rsid w:val="00C55EC4"/>
    <w:rsid w:val="00C56098"/>
    <w:rsid w:val="00C5767C"/>
    <w:rsid w:val="00C57DA4"/>
    <w:rsid w:val="00C60D2E"/>
    <w:rsid w:val="00C61015"/>
    <w:rsid w:val="00C62BFF"/>
    <w:rsid w:val="00C631EA"/>
    <w:rsid w:val="00C657C7"/>
    <w:rsid w:val="00C65B88"/>
    <w:rsid w:val="00C65FF4"/>
    <w:rsid w:val="00C660C5"/>
    <w:rsid w:val="00C662A6"/>
    <w:rsid w:val="00C7203F"/>
    <w:rsid w:val="00C72C2B"/>
    <w:rsid w:val="00C73734"/>
    <w:rsid w:val="00C73AEA"/>
    <w:rsid w:val="00C73FB9"/>
    <w:rsid w:val="00C752D2"/>
    <w:rsid w:val="00C75787"/>
    <w:rsid w:val="00C75BD4"/>
    <w:rsid w:val="00C775D6"/>
    <w:rsid w:val="00C77CD3"/>
    <w:rsid w:val="00C77E16"/>
    <w:rsid w:val="00C801DE"/>
    <w:rsid w:val="00C8107F"/>
    <w:rsid w:val="00C819E7"/>
    <w:rsid w:val="00C821FB"/>
    <w:rsid w:val="00C82F41"/>
    <w:rsid w:val="00C8376B"/>
    <w:rsid w:val="00C842AF"/>
    <w:rsid w:val="00C8577A"/>
    <w:rsid w:val="00C86412"/>
    <w:rsid w:val="00C87BA7"/>
    <w:rsid w:val="00C904D0"/>
    <w:rsid w:val="00C91E18"/>
    <w:rsid w:val="00C926BD"/>
    <w:rsid w:val="00C92717"/>
    <w:rsid w:val="00C92881"/>
    <w:rsid w:val="00C93F0E"/>
    <w:rsid w:val="00C9487E"/>
    <w:rsid w:val="00C94F71"/>
    <w:rsid w:val="00C9516F"/>
    <w:rsid w:val="00C95716"/>
    <w:rsid w:val="00C95A99"/>
    <w:rsid w:val="00C962F2"/>
    <w:rsid w:val="00C970C0"/>
    <w:rsid w:val="00CA224F"/>
    <w:rsid w:val="00CA25BC"/>
    <w:rsid w:val="00CA2AAC"/>
    <w:rsid w:val="00CA367F"/>
    <w:rsid w:val="00CA3A92"/>
    <w:rsid w:val="00CA3F50"/>
    <w:rsid w:val="00CA4D0F"/>
    <w:rsid w:val="00CA4EA3"/>
    <w:rsid w:val="00CA53B1"/>
    <w:rsid w:val="00CA5517"/>
    <w:rsid w:val="00CA5AB2"/>
    <w:rsid w:val="00CA61E2"/>
    <w:rsid w:val="00CA6283"/>
    <w:rsid w:val="00CA6304"/>
    <w:rsid w:val="00CA6697"/>
    <w:rsid w:val="00CA6D21"/>
    <w:rsid w:val="00CA7D2D"/>
    <w:rsid w:val="00CB020D"/>
    <w:rsid w:val="00CB0911"/>
    <w:rsid w:val="00CB1783"/>
    <w:rsid w:val="00CB2769"/>
    <w:rsid w:val="00CB2C5B"/>
    <w:rsid w:val="00CB2CF9"/>
    <w:rsid w:val="00CB302B"/>
    <w:rsid w:val="00CB33CD"/>
    <w:rsid w:val="00CB36F1"/>
    <w:rsid w:val="00CB3705"/>
    <w:rsid w:val="00CB3AC9"/>
    <w:rsid w:val="00CB6ED6"/>
    <w:rsid w:val="00CB770A"/>
    <w:rsid w:val="00CB7781"/>
    <w:rsid w:val="00CC0F56"/>
    <w:rsid w:val="00CC217F"/>
    <w:rsid w:val="00CC2CEA"/>
    <w:rsid w:val="00CC2EDB"/>
    <w:rsid w:val="00CC32EF"/>
    <w:rsid w:val="00CC3926"/>
    <w:rsid w:val="00CC3EEE"/>
    <w:rsid w:val="00CC4A59"/>
    <w:rsid w:val="00CC4AF0"/>
    <w:rsid w:val="00CC5A1D"/>
    <w:rsid w:val="00CC5DC7"/>
    <w:rsid w:val="00CC6ECB"/>
    <w:rsid w:val="00CC7378"/>
    <w:rsid w:val="00CD1A40"/>
    <w:rsid w:val="00CD1E9E"/>
    <w:rsid w:val="00CD49F3"/>
    <w:rsid w:val="00CD6E7B"/>
    <w:rsid w:val="00CD7B2D"/>
    <w:rsid w:val="00CD7C10"/>
    <w:rsid w:val="00CD7C75"/>
    <w:rsid w:val="00CE067C"/>
    <w:rsid w:val="00CE0BFD"/>
    <w:rsid w:val="00CE0F7E"/>
    <w:rsid w:val="00CE1646"/>
    <w:rsid w:val="00CE1F9F"/>
    <w:rsid w:val="00CE2AC4"/>
    <w:rsid w:val="00CE2BD4"/>
    <w:rsid w:val="00CE4BBC"/>
    <w:rsid w:val="00CE4D17"/>
    <w:rsid w:val="00CE6D51"/>
    <w:rsid w:val="00CF0B59"/>
    <w:rsid w:val="00CF1C6A"/>
    <w:rsid w:val="00CF24FA"/>
    <w:rsid w:val="00CF3033"/>
    <w:rsid w:val="00CF3ECC"/>
    <w:rsid w:val="00CF7929"/>
    <w:rsid w:val="00CF7DC7"/>
    <w:rsid w:val="00D008FB"/>
    <w:rsid w:val="00D020F1"/>
    <w:rsid w:val="00D033C3"/>
    <w:rsid w:val="00D033F5"/>
    <w:rsid w:val="00D0366E"/>
    <w:rsid w:val="00D03AA6"/>
    <w:rsid w:val="00D043DB"/>
    <w:rsid w:val="00D04B84"/>
    <w:rsid w:val="00D05180"/>
    <w:rsid w:val="00D061B9"/>
    <w:rsid w:val="00D07AC1"/>
    <w:rsid w:val="00D110DB"/>
    <w:rsid w:val="00D11240"/>
    <w:rsid w:val="00D12629"/>
    <w:rsid w:val="00D12C8B"/>
    <w:rsid w:val="00D13D43"/>
    <w:rsid w:val="00D15681"/>
    <w:rsid w:val="00D15B1D"/>
    <w:rsid w:val="00D15B5D"/>
    <w:rsid w:val="00D16C93"/>
    <w:rsid w:val="00D171B6"/>
    <w:rsid w:val="00D2155C"/>
    <w:rsid w:val="00D21F66"/>
    <w:rsid w:val="00D2465B"/>
    <w:rsid w:val="00D2485F"/>
    <w:rsid w:val="00D2543A"/>
    <w:rsid w:val="00D26160"/>
    <w:rsid w:val="00D30DA7"/>
    <w:rsid w:val="00D310D8"/>
    <w:rsid w:val="00D32235"/>
    <w:rsid w:val="00D32AA0"/>
    <w:rsid w:val="00D33247"/>
    <w:rsid w:val="00D3569B"/>
    <w:rsid w:val="00D35AF3"/>
    <w:rsid w:val="00D3606F"/>
    <w:rsid w:val="00D36F5E"/>
    <w:rsid w:val="00D3751D"/>
    <w:rsid w:val="00D37BEB"/>
    <w:rsid w:val="00D37D9D"/>
    <w:rsid w:val="00D40975"/>
    <w:rsid w:val="00D41CFF"/>
    <w:rsid w:val="00D42067"/>
    <w:rsid w:val="00D4267A"/>
    <w:rsid w:val="00D42E04"/>
    <w:rsid w:val="00D43FF0"/>
    <w:rsid w:val="00D44682"/>
    <w:rsid w:val="00D446DA"/>
    <w:rsid w:val="00D45477"/>
    <w:rsid w:val="00D45EC2"/>
    <w:rsid w:val="00D462D0"/>
    <w:rsid w:val="00D46BD2"/>
    <w:rsid w:val="00D46C53"/>
    <w:rsid w:val="00D4772A"/>
    <w:rsid w:val="00D50171"/>
    <w:rsid w:val="00D50702"/>
    <w:rsid w:val="00D50D08"/>
    <w:rsid w:val="00D51191"/>
    <w:rsid w:val="00D5274C"/>
    <w:rsid w:val="00D52A0D"/>
    <w:rsid w:val="00D53009"/>
    <w:rsid w:val="00D542BA"/>
    <w:rsid w:val="00D56865"/>
    <w:rsid w:val="00D57A76"/>
    <w:rsid w:val="00D605CF"/>
    <w:rsid w:val="00D60CB5"/>
    <w:rsid w:val="00D61C38"/>
    <w:rsid w:val="00D61E9D"/>
    <w:rsid w:val="00D61EAB"/>
    <w:rsid w:val="00D6200B"/>
    <w:rsid w:val="00D635AB"/>
    <w:rsid w:val="00D63721"/>
    <w:rsid w:val="00D64DF3"/>
    <w:rsid w:val="00D64FFA"/>
    <w:rsid w:val="00D657E3"/>
    <w:rsid w:val="00D66149"/>
    <w:rsid w:val="00D66243"/>
    <w:rsid w:val="00D66513"/>
    <w:rsid w:val="00D66F36"/>
    <w:rsid w:val="00D67328"/>
    <w:rsid w:val="00D67A46"/>
    <w:rsid w:val="00D67C96"/>
    <w:rsid w:val="00D7123E"/>
    <w:rsid w:val="00D736C7"/>
    <w:rsid w:val="00D73865"/>
    <w:rsid w:val="00D73B00"/>
    <w:rsid w:val="00D73FEE"/>
    <w:rsid w:val="00D747DE"/>
    <w:rsid w:val="00D75D32"/>
    <w:rsid w:val="00D76485"/>
    <w:rsid w:val="00D77233"/>
    <w:rsid w:val="00D7730B"/>
    <w:rsid w:val="00D77ED9"/>
    <w:rsid w:val="00D80DE4"/>
    <w:rsid w:val="00D81110"/>
    <w:rsid w:val="00D812D8"/>
    <w:rsid w:val="00D81905"/>
    <w:rsid w:val="00D81D88"/>
    <w:rsid w:val="00D81F66"/>
    <w:rsid w:val="00D82003"/>
    <w:rsid w:val="00D82221"/>
    <w:rsid w:val="00D8321A"/>
    <w:rsid w:val="00D835EA"/>
    <w:rsid w:val="00D837B6"/>
    <w:rsid w:val="00D83C68"/>
    <w:rsid w:val="00D8554A"/>
    <w:rsid w:val="00D856BE"/>
    <w:rsid w:val="00D85763"/>
    <w:rsid w:val="00D857B4"/>
    <w:rsid w:val="00D86ED2"/>
    <w:rsid w:val="00D871A1"/>
    <w:rsid w:val="00D90233"/>
    <w:rsid w:val="00D90634"/>
    <w:rsid w:val="00D906C4"/>
    <w:rsid w:val="00D916AB"/>
    <w:rsid w:val="00D920C2"/>
    <w:rsid w:val="00D92EF6"/>
    <w:rsid w:val="00D93213"/>
    <w:rsid w:val="00D94596"/>
    <w:rsid w:val="00D945CE"/>
    <w:rsid w:val="00D94771"/>
    <w:rsid w:val="00D94ECA"/>
    <w:rsid w:val="00D9553B"/>
    <w:rsid w:val="00D955AA"/>
    <w:rsid w:val="00D95E8C"/>
    <w:rsid w:val="00D961DC"/>
    <w:rsid w:val="00D9673E"/>
    <w:rsid w:val="00D96879"/>
    <w:rsid w:val="00D96F3D"/>
    <w:rsid w:val="00D973B7"/>
    <w:rsid w:val="00DA15E2"/>
    <w:rsid w:val="00DA1D02"/>
    <w:rsid w:val="00DA290C"/>
    <w:rsid w:val="00DA4304"/>
    <w:rsid w:val="00DA455D"/>
    <w:rsid w:val="00DA5B18"/>
    <w:rsid w:val="00DA6096"/>
    <w:rsid w:val="00DA6354"/>
    <w:rsid w:val="00DA6B80"/>
    <w:rsid w:val="00DA6D0E"/>
    <w:rsid w:val="00DA7091"/>
    <w:rsid w:val="00DA7594"/>
    <w:rsid w:val="00DB0004"/>
    <w:rsid w:val="00DB0219"/>
    <w:rsid w:val="00DB1154"/>
    <w:rsid w:val="00DB1244"/>
    <w:rsid w:val="00DB1B9F"/>
    <w:rsid w:val="00DB24DF"/>
    <w:rsid w:val="00DB2DB9"/>
    <w:rsid w:val="00DB316F"/>
    <w:rsid w:val="00DB3512"/>
    <w:rsid w:val="00DB3B39"/>
    <w:rsid w:val="00DB3C23"/>
    <w:rsid w:val="00DB3C55"/>
    <w:rsid w:val="00DB3EB7"/>
    <w:rsid w:val="00DB40B0"/>
    <w:rsid w:val="00DB7A46"/>
    <w:rsid w:val="00DB7B5A"/>
    <w:rsid w:val="00DC0983"/>
    <w:rsid w:val="00DC0D63"/>
    <w:rsid w:val="00DC2414"/>
    <w:rsid w:val="00DC376D"/>
    <w:rsid w:val="00DC3911"/>
    <w:rsid w:val="00DC4372"/>
    <w:rsid w:val="00DC5111"/>
    <w:rsid w:val="00DC64C3"/>
    <w:rsid w:val="00DC66F1"/>
    <w:rsid w:val="00DD0846"/>
    <w:rsid w:val="00DD08B0"/>
    <w:rsid w:val="00DD0D2B"/>
    <w:rsid w:val="00DD11EE"/>
    <w:rsid w:val="00DD122E"/>
    <w:rsid w:val="00DD129A"/>
    <w:rsid w:val="00DD1C46"/>
    <w:rsid w:val="00DD272D"/>
    <w:rsid w:val="00DD39E1"/>
    <w:rsid w:val="00DD4072"/>
    <w:rsid w:val="00DD572D"/>
    <w:rsid w:val="00DD5E30"/>
    <w:rsid w:val="00DD6C34"/>
    <w:rsid w:val="00DD704E"/>
    <w:rsid w:val="00DD7149"/>
    <w:rsid w:val="00DD7895"/>
    <w:rsid w:val="00DD7C4F"/>
    <w:rsid w:val="00DE070A"/>
    <w:rsid w:val="00DE1084"/>
    <w:rsid w:val="00DE2227"/>
    <w:rsid w:val="00DE2F5C"/>
    <w:rsid w:val="00DE3144"/>
    <w:rsid w:val="00DE3495"/>
    <w:rsid w:val="00DE3A66"/>
    <w:rsid w:val="00DE3C99"/>
    <w:rsid w:val="00DE4BE8"/>
    <w:rsid w:val="00DE55D8"/>
    <w:rsid w:val="00DE58D2"/>
    <w:rsid w:val="00DE5CE1"/>
    <w:rsid w:val="00DE62C7"/>
    <w:rsid w:val="00DE6A50"/>
    <w:rsid w:val="00DE78FA"/>
    <w:rsid w:val="00DF1304"/>
    <w:rsid w:val="00DF186A"/>
    <w:rsid w:val="00DF257B"/>
    <w:rsid w:val="00DF2827"/>
    <w:rsid w:val="00DF2FF6"/>
    <w:rsid w:val="00DF3239"/>
    <w:rsid w:val="00DF409A"/>
    <w:rsid w:val="00DF4349"/>
    <w:rsid w:val="00DF4CB8"/>
    <w:rsid w:val="00DF5032"/>
    <w:rsid w:val="00DF545C"/>
    <w:rsid w:val="00DF5591"/>
    <w:rsid w:val="00DF6A8A"/>
    <w:rsid w:val="00E01337"/>
    <w:rsid w:val="00E01512"/>
    <w:rsid w:val="00E01F24"/>
    <w:rsid w:val="00E029DE"/>
    <w:rsid w:val="00E02EDD"/>
    <w:rsid w:val="00E03FA0"/>
    <w:rsid w:val="00E05745"/>
    <w:rsid w:val="00E05FD5"/>
    <w:rsid w:val="00E06FFF"/>
    <w:rsid w:val="00E07280"/>
    <w:rsid w:val="00E07720"/>
    <w:rsid w:val="00E11A24"/>
    <w:rsid w:val="00E11B4A"/>
    <w:rsid w:val="00E11F56"/>
    <w:rsid w:val="00E12682"/>
    <w:rsid w:val="00E12AC5"/>
    <w:rsid w:val="00E15066"/>
    <w:rsid w:val="00E2057C"/>
    <w:rsid w:val="00E20A7F"/>
    <w:rsid w:val="00E214ED"/>
    <w:rsid w:val="00E22518"/>
    <w:rsid w:val="00E22DF2"/>
    <w:rsid w:val="00E23024"/>
    <w:rsid w:val="00E23AA5"/>
    <w:rsid w:val="00E23B1C"/>
    <w:rsid w:val="00E251F7"/>
    <w:rsid w:val="00E25210"/>
    <w:rsid w:val="00E254E9"/>
    <w:rsid w:val="00E27D29"/>
    <w:rsid w:val="00E30724"/>
    <w:rsid w:val="00E30934"/>
    <w:rsid w:val="00E32693"/>
    <w:rsid w:val="00E3276E"/>
    <w:rsid w:val="00E35B64"/>
    <w:rsid w:val="00E35DCB"/>
    <w:rsid w:val="00E37588"/>
    <w:rsid w:val="00E37605"/>
    <w:rsid w:val="00E43308"/>
    <w:rsid w:val="00E43E1B"/>
    <w:rsid w:val="00E4543A"/>
    <w:rsid w:val="00E45910"/>
    <w:rsid w:val="00E46211"/>
    <w:rsid w:val="00E46653"/>
    <w:rsid w:val="00E46C6D"/>
    <w:rsid w:val="00E47982"/>
    <w:rsid w:val="00E47E67"/>
    <w:rsid w:val="00E50508"/>
    <w:rsid w:val="00E50894"/>
    <w:rsid w:val="00E51BD7"/>
    <w:rsid w:val="00E52F17"/>
    <w:rsid w:val="00E53C53"/>
    <w:rsid w:val="00E55788"/>
    <w:rsid w:val="00E56268"/>
    <w:rsid w:val="00E567D1"/>
    <w:rsid w:val="00E579AB"/>
    <w:rsid w:val="00E57B66"/>
    <w:rsid w:val="00E60C37"/>
    <w:rsid w:val="00E633FC"/>
    <w:rsid w:val="00E634D6"/>
    <w:rsid w:val="00E634DE"/>
    <w:rsid w:val="00E63F15"/>
    <w:rsid w:val="00E6432A"/>
    <w:rsid w:val="00E64A6D"/>
    <w:rsid w:val="00E653DA"/>
    <w:rsid w:val="00E65598"/>
    <w:rsid w:val="00E65D15"/>
    <w:rsid w:val="00E7208E"/>
    <w:rsid w:val="00E748A0"/>
    <w:rsid w:val="00E75F99"/>
    <w:rsid w:val="00E7651E"/>
    <w:rsid w:val="00E76EF7"/>
    <w:rsid w:val="00E76F2D"/>
    <w:rsid w:val="00E80309"/>
    <w:rsid w:val="00E81705"/>
    <w:rsid w:val="00E82237"/>
    <w:rsid w:val="00E822ED"/>
    <w:rsid w:val="00E83DCF"/>
    <w:rsid w:val="00E84FCD"/>
    <w:rsid w:val="00E8576C"/>
    <w:rsid w:val="00E8583F"/>
    <w:rsid w:val="00E8708D"/>
    <w:rsid w:val="00E87555"/>
    <w:rsid w:val="00E91116"/>
    <w:rsid w:val="00E9235F"/>
    <w:rsid w:val="00E92BA8"/>
    <w:rsid w:val="00E92C7E"/>
    <w:rsid w:val="00E92F0E"/>
    <w:rsid w:val="00E9332A"/>
    <w:rsid w:val="00E93D1E"/>
    <w:rsid w:val="00E94300"/>
    <w:rsid w:val="00E943D9"/>
    <w:rsid w:val="00E94483"/>
    <w:rsid w:val="00E94C3A"/>
    <w:rsid w:val="00E94C87"/>
    <w:rsid w:val="00E96F4B"/>
    <w:rsid w:val="00EA0327"/>
    <w:rsid w:val="00EA0414"/>
    <w:rsid w:val="00EA0A3A"/>
    <w:rsid w:val="00EA1556"/>
    <w:rsid w:val="00EA2905"/>
    <w:rsid w:val="00EA2DD6"/>
    <w:rsid w:val="00EA3CF4"/>
    <w:rsid w:val="00EA46E8"/>
    <w:rsid w:val="00EA4C93"/>
    <w:rsid w:val="00EA5E77"/>
    <w:rsid w:val="00EA7A51"/>
    <w:rsid w:val="00EA7DEB"/>
    <w:rsid w:val="00EB0FE3"/>
    <w:rsid w:val="00EB109D"/>
    <w:rsid w:val="00EB13BF"/>
    <w:rsid w:val="00EB262D"/>
    <w:rsid w:val="00EB3029"/>
    <w:rsid w:val="00EB341A"/>
    <w:rsid w:val="00EB3A66"/>
    <w:rsid w:val="00EB424B"/>
    <w:rsid w:val="00EB4F4B"/>
    <w:rsid w:val="00EB53B2"/>
    <w:rsid w:val="00EB564F"/>
    <w:rsid w:val="00EB5A21"/>
    <w:rsid w:val="00EB6164"/>
    <w:rsid w:val="00EB633F"/>
    <w:rsid w:val="00EB6766"/>
    <w:rsid w:val="00EB6B3C"/>
    <w:rsid w:val="00EB79BC"/>
    <w:rsid w:val="00EB7C65"/>
    <w:rsid w:val="00EC1049"/>
    <w:rsid w:val="00EC2D42"/>
    <w:rsid w:val="00EC30B9"/>
    <w:rsid w:val="00EC33AA"/>
    <w:rsid w:val="00EC4209"/>
    <w:rsid w:val="00EC44D7"/>
    <w:rsid w:val="00EC5031"/>
    <w:rsid w:val="00EC7586"/>
    <w:rsid w:val="00EC7E60"/>
    <w:rsid w:val="00EC7E89"/>
    <w:rsid w:val="00ED0CCB"/>
    <w:rsid w:val="00ED1B66"/>
    <w:rsid w:val="00ED1B74"/>
    <w:rsid w:val="00ED1BC1"/>
    <w:rsid w:val="00ED1EBC"/>
    <w:rsid w:val="00ED25C2"/>
    <w:rsid w:val="00ED4E4D"/>
    <w:rsid w:val="00ED52B1"/>
    <w:rsid w:val="00ED705E"/>
    <w:rsid w:val="00EE0BDD"/>
    <w:rsid w:val="00EE1C14"/>
    <w:rsid w:val="00EE1EED"/>
    <w:rsid w:val="00EE319B"/>
    <w:rsid w:val="00EE5CAE"/>
    <w:rsid w:val="00EE664A"/>
    <w:rsid w:val="00EE6E70"/>
    <w:rsid w:val="00EE6FFA"/>
    <w:rsid w:val="00EE70FB"/>
    <w:rsid w:val="00EE7107"/>
    <w:rsid w:val="00EF0082"/>
    <w:rsid w:val="00EF11B8"/>
    <w:rsid w:val="00EF2AF7"/>
    <w:rsid w:val="00EF2EBF"/>
    <w:rsid w:val="00EF3D2C"/>
    <w:rsid w:val="00EF557C"/>
    <w:rsid w:val="00EF5893"/>
    <w:rsid w:val="00EF614B"/>
    <w:rsid w:val="00F00196"/>
    <w:rsid w:val="00F003D6"/>
    <w:rsid w:val="00F01D89"/>
    <w:rsid w:val="00F020D6"/>
    <w:rsid w:val="00F049EF"/>
    <w:rsid w:val="00F04C5A"/>
    <w:rsid w:val="00F04D63"/>
    <w:rsid w:val="00F04E3A"/>
    <w:rsid w:val="00F05BD9"/>
    <w:rsid w:val="00F05D48"/>
    <w:rsid w:val="00F05DF8"/>
    <w:rsid w:val="00F06602"/>
    <w:rsid w:val="00F06BD4"/>
    <w:rsid w:val="00F07CA6"/>
    <w:rsid w:val="00F10631"/>
    <w:rsid w:val="00F108AF"/>
    <w:rsid w:val="00F10F04"/>
    <w:rsid w:val="00F122D1"/>
    <w:rsid w:val="00F12750"/>
    <w:rsid w:val="00F12CA4"/>
    <w:rsid w:val="00F13812"/>
    <w:rsid w:val="00F13B70"/>
    <w:rsid w:val="00F140A7"/>
    <w:rsid w:val="00F14836"/>
    <w:rsid w:val="00F1545B"/>
    <w:rsid w:val="00F158A9"/>
    <w:rsid w:val="00F15AC2"/>
    <w:rsid w:val="00F15C4D"/>
    <w:rsid w:val="00F16A89"/>
    <w:rsid w:val="00F17E8B"/>
    <w:rsid w:val="00F2075F"/>
    <w:rsid w:val="00F20C6C"/>
    <w:rsid w:val="00F2150B"/>
    <w:rsid w:val="00F2199A"/>
    <w:rsid w:val="00F226BD"/>
    <w:rsid w:val="00F22F9A"/>
    <w:rsid w:val="00F23418"/>
    <w:rsid w:val="00F23B5D"/>
    <w:rsid w:val="00F23FAA"/>
    <w:rsid w:val="00F2418B"/>
    <w:rsid w:val="00F2525A"/>
    <w:rsid w:val="00F2630F"/>
    <w:rsid w:val="00F30540"/>
    <w:rsid w:val="00F30D8A"/>
    <w:rsid w:val="00F31573"/>
    <w:rsid w:val="00F32109"/>
    <w:rsid w:val="00F329DD"/>
    <w:rsid w:val="00F32DAF"/>
    <w:rsid w:val="00F32DFE"/>
    <w:rsid w:val="00F33D34"/>
    <w:rsid w:val="00F33F71"/>
    <w:rsid w:val="00F34623"/>
    <w:rsid w:val="00F3483E"/>
    <w:rsid w:val="00F34B14"/>
    <w:rsid w:val="00F34C47"/>
    <w:rsid w:val="00F353EC"/>
    <w:rsid w:val="00F35D4A"/>
    <w:rsid w:val="00F36E9B"/>
    <w:rsid w:val="00F37386"/>
    <w:rsid w:val="00F377CF"/>
    <w:rsid w:val="00F37CFC"/>
    <w:rsid w:val="00F401C4"/>
    <w:rsid w:val="00F40C9C"/>
    <w:rsid w:val="00F40DC7"/>
    <w:rsid w:val="00F419E9"/>
    <w:rsid w:val="00F42688"/>
    <w:rsid w:val="00F42E8E"/>
    <w:rsid w:val="00F43E03"/>
    <w:rsid w:val="00F44E2C"/>
    <w:rsid w:val="00F455FE"/>
    <w:rsid w:val="00F45869"/>
    <w:rsid w:val="00F45E9D"/>
    <w:rsid w:val="00F47F5B"/>
    <w:rsid w:val="00F50320"/>
    <w:rsid w:val="00F5099E"/>
    <w:rsid w:val="00F50AAE"/>
    <w:rsid w:val="00F50BA0"/>
    <w:rsid w:val="00F52E2F"/>
    <w:rsid w:val="00F53D12"/>
    <w:rsid w:val="00F54056"/>
    <w:rsid w:val="00F546F0"/>
    <w:rsid w:val="00F54DCA"/>
    <w:rsid w:val="00F54EBD"/>
    <w:rsid w:val="00F5550D"/>
    <w:rsid w:val="00F55914"/>
    <w:rsid w:val="00F55C4E"/>
    <w:rsid w:val="00F565AA"/>
    <w:rsid w:val="00F56A78"/>
    <w:rsid w:val="00F57D93"/>
    <w:rsid w:val="00F602B4"/>
    <w:rsid w:val="00F60335"/>
    <w:rsid w:val="00F60BE0"/>
    <w:rsid w:val="00F6112E"/>
    <w:rsid w:val="00F61E69"/>
    <w:rsid w:val="00F6305C"/>
    <w:rsid w:val="00F6341E"/>
    <w:rsid w:val="00F635C5"/>
    <w:rsid w:val="00F67754"/>
    <w:rsid w:val="00F703A8"/>
    <w:rsid w:val="00F70793"/>
    <w:rsid w:val="00F70B99"/>
    <w:rsid w:val="00F713D3"/>
    <w:rsid w:val="00F71529"/>
    <w:rsid w:val="00F7162A"/>
    <w:rsid w:val="00F737E5"/>
    <w:rsid w:val="00F73959"/>
    <w:rsid w:val="00F73FEB"/>
    <w:rsid w:val="00F74663"/>
    <w:rsid w:val="00F74EFD"/>
    <w:rsid w:val="00F75CCD"/>
    <w:rsid w:val="00F76106"/>
    <w:rsid w:val="00F76A49"/>
    <w:rsid w:val="00F770B9"/>
    <w:rsid w:val="00F77211"/>
    <w:rsid w:val="00F77B38"/>
    <w:rsid w:val="00F8004E"/>
    <w:rsid w:val="00F80D1E"/>
    <w:rsid w:val="00F81083"/>
    <w:rsid w:val="00F81475"/>
    <w:rsid w:val="00F81CA4"/>
    <w:rsid w:val="00F81FFB"/>
    <w:rsid w:val="00F82D5F"/>
    <w:rsid w:val="00F830C1"/>
    <w:rsid w:val="00F833BE"/>
    <w:rsid w:val="00F835C6"/>
    <w:rsid w:val="00F838DF"/>
    <w:rsid w:val="00F868B9"/>
    <w:rsid w:val="00F87121"/>
    <w:rsid w:val="00F87373"/>
    <w:rsid w:val="00F8791D"/>
    <w:rsid w:val="00F87D02"/>
    <w:rsid w:val="00F90544"/>
    <w:rsid w:val="00F90CD2"/>
    <w:rsid w:val="00F918CA"/>
    <w:rsid w:val="00F91BC8"/>
    <w:rsid w:val="00F91CD9"/>
    <w:rsid w:val="00F92BE3"/>
    <w:rsid w:val="00F92CE5"/>
    <w:rsid w:val="00F932BC"/>
    <w:rsid w:val="00F9460E"/>
    <w:rsid w:val="00F95677"/>
    <w:rsid w:val="00F973C7"/>
    <w:rsid w:val="00F97468"/>
    <w:rsid w:val="00F97E6E"/>
    <w:rsid w:val="00FA0083"/>
    <w:rsid w:val="00FA03A3"/>
    <w:rsid w:val="00FA1147"/>
    <w:rsid w:val="00FA124A"/>
    <w:rsid w:val="00FA12C2"/>
    <w:rsid w:val="00FA1B38"/>
    <w:rsid w:val="00FA586D"/>
    <w:rsid w:val="00FA6AE1"/>
    <w:rsid w:val="00FA6FD1"/>
    <w:rsid w:val="00FA74BD"/>
    <w:rsid w:val="00FB03CD"/>
    <w:rsid w:val="00FB0899"/>
    <w:rsid w:val="00FB3795"/>
    <w:rsid w:val="00FB3B21"/>
    <w:rsid w:val="00FB56AA"/>
    <w:rsid w:val="00FB5929"/>
    <w:rsid w:val="00FB6C3C"/>
    <w:rsid w:val="00FB6E3E"/>
    <w:rsid w:val="00FC0DD7"/>
    <w:rsid w:val="00FC10BC"/>
    <w:rsid w:val="00FC1546"/>
    <w:rsid w:val="00FC1A74"/>
    <w:rsid w:val="00FC2B84"/>
    <w:rsid w:val="00FC2D38"/>
    <w:rsid w:val="00FC3937"/>
    <w:rsid w:val="00FC3EB0"/>
    <w:rsid w:val="00FC403C"/>
    <w:rsid w:val="00FC4755"/>
    <w:rsid w:val="00FC4C73"/>
    <w:rsid w:val="00FC5B0A"/>
    <w:rsid w:val="00FC5DB6"/>
    <w:rsid w:val="00FC5FCF"/>
    <w:rsid w:val="00FC619C"/>
    <w:rsid w:val="00FC6D8B"/>
    <w:rsid w:val="00FD0B6F"/>
    <w:rsid w:val="00FD0F71"/>
    <w:rsid w:val="00FD17C6"/>
    <w:rsid w:val="00FD2547"/>
    <w:rsid w:val="00FD275F"/>
    <w:rsid w:val="00FD35F4"/>
    <w:rsid w:val="00FD3F12"/>
    <w:rsid w:val="00FD47F8"/>
    <w:rsid w:val="00FD5542"/>
    <w:rsid w:val="00FD557B"/>
    <w:rsid w:val="00FD59D4"/>
    <w:rsid w:val="00FD5DBF"/>
    <w:rsid w:val="00FD64A7"/>
    <w:rsid w:val="00FD7125"/>
    <w:rsid w:val="00FE0D16"/>
    <w:rsid w:val="00FE11D1"/>
    <w:rsid w:val="00FE2535"/>
    <w:rsid w:val="00FE2F81"/>
    <w:rsid w:val="00FE3B55"/>
    <w:rsid w:val="00FE3F39"/>
    <w:rsid w:val="00FE7857"/>
    <w:rsid w:val="00FE78AD"/>
    <w:rsid w:val="00FF0ABF"/>
    <w:rsid w:val="00FF0F11"/>
    <w:rsid w:val="00FF1744"/>
    <w:rsid w:val="00FF1FE6"/>
    <w:rsid w:val="00FF2DAA"/>
    <w:rsid w:val="00FF3628"/>
    <w:rsid w:val="00FF3EFF"/>
    <w:rsid w:val="00FF5636"/>
    <w:rsid w:val="00FF5A0A"/>
    <w:rsid w:val="00FF6484"/>
    <w:rsid w:val="00FF64B5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9F415"/>
  <w15:docId w15:val="{A39FB76F-BC1F-477B-8881-2AC4AC89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1A"/>
    <w:rPr>
      <w:rFonts w:ascii="Antiqua" w:hAnsi="Antiqua"/>
      <w:sz w:val="26"/>
      <w:lang w:val="uk-U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ind w:left="567"/>
      <w:outlineLvl w:val="1"/>
    </w:pPr>
    <w:rPr>
      <w:b/>
      <w:lang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/>
      <w:ind w:left="567"/>
      <w:outlineLvl w:val="2"/>
    </w:pPr>
    <w:rPr>
      <w:b/>
      <w:i/>
      <w:lang w:val="x-non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20"/>
      <w:ind w:left="567"/>
      <w:outlineLvl w:val="3"/>
    </w:pPr>
    <w:rPr>
      <w:lang w:val="x-none"/>
    </w:rPr>
  </w:style>
  <w:style w:type="paragraph" w:styleId="Heading5">
    <w:name w:val="heading 5"/>
    <w:basedOn w:val="Normal"/>
    <w:next w:val="Normal"/>
    <w:link w:val="Heading5Char"/>
    <w:qFormat/>
    <w:rsid w:val="00FF64B5"/>
    <w:pPr>
      <w:keepNext/>
      <w:tabs>
        <w:tab w:val="left" w:pos="5245"/>
        <w:tab w:val="left" w:pos="7371"/>
      </w:tabs>
      <w:autoSpaceDE w:val="0"/>
      <w:autoSpaceDN w:val="0"/>
      <w:jc w:val="center"/>
      <w:outlineLvl w:val="4"/>
    </w:pPr>
    <w:rPr>
      <w:rFonts w:ascii="Times New Roman" w:hAnsi="Times New Roman"/>
      <w:b/>
      <w:bCs/>
      <w:spacing w:val="-8"/>
      <w:sz w:val="32"/>
      <w:szCs w:val="32"/>
      <w:lang w:eastAsia="x-none"/>
    </w:rPr>
  </w:style>
  <w:style w:type="paragraph" w:styleId="Heading6">
    <w:name w:val="heading 6"/>
    <w:basedOn w:val="Normal"/>
    <w:next w:val="Normal"/>
    <w:link w:val="Heading6Char"/>
    <w:qFormat/>
    <w:rsid w:val="003263FA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3263FA"/>
    <w:pPr>
      <w:spacing w:before="240" w:after="60"/>
      <w:outlineLvl w:val="6"/>
    </w:pPr>
    <w:rPr>
      <w:rFonts w:ascii="Times New Roman" w:hAnsi="Times New Roman"/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qFormat/>
    <w:rsid w:val="00FF64B5"/>
    <w:pPr>
      <w:keepNext/>
      <w:autoSpaceDE w:val="0"/>
      <w:autoSpaceDN w:val="0"/>
      <w:jc w:val="center"/>
      <w:outlineLvl w:val="7"/>
    </w:pPr>
    <w:rPr>
      <w:rFonts w:ascii="Times New Roman" w:hAnsi="Times New Roman"/>
      <w:b/>
      <w:bCs/>
      <w:spacing w:val="30"/>
      <w:szCs w:val="26"/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FF64B5"/>
    <w:pPr>
      <w:keepNext/>
      <w:autoSpaceDE w:val="0"/>
      <w:autoSpaceDN w:val="0"/>
      <w:jc w:val="center"/>
      <w:outlineLvl w:val="8"/>
    </w:pPr>
    <w:rPr>
      <w:rFonts w:ascii="Times New Roman" w:hAnsi="Times New Roman"/>
      <w:b/>
      <w:bCs/>
      <w:color w:val="FF0000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63FA"/>
    <w:rPr>
      <w:rFonts w:ascii="Antiqua" w:hAnsi="Antiqua"/>
      <w:b/>
      <w:smallCaps/>
      <w:sz w:val="28"/>
      <w:lang w:eastAsia="ru-RU"/>
    </w:rPr>
  </w:style>
  <w:style w:type="character" w:customStyle="1" w:styleId="Heading2Char">
    <w:name w:val="Heading 2 Char"/>
    <w:link w:val="Heading2"/>
    <w:locked/>
    <w:rsid w:val="00FF64B5"/>
    <w:rPr>
      <w:rFonts w:ascii="Antiqua" w:hAnsi="Antiqua"/>
      <w:b/>
      <w:sz w:val="26"/>
      <w:lang w:val="uk-UA"/>
    </w:rPr>
  </w:style>
  <w:style w:type="character" w:customStyle="1" w:styleId="Heading3Char">
    <w:name w:val="Heading 3 Char"/>
    <w:link w:val="Heading3"/>
    <w:rsid w:val="003263FA"/>
    <w:rPr>
      <w:rFonts w:ascii="Antiqua" w:hAnsi="Antiqua"/>
      <w:b/>
      <w:i/>
      <w:sz w:val="26"/>
      <w:lang w:eastAsia="ru-RU"/>
    </w:rPr>
  </w:style>
  <w:style w:type="character" w:customStyle="1" w:styleId="Heading4Char">
    <w:name w:val="Heading 4 Char"/>
    <w:link w:val="Heading4"/>
    <w:rsid w:val="003263FA"/>
    <w:rPr>
      <w:rFonts w:ascii="Antiqua" w:hAnsi="Antiqua"/>
      <w:sz w:val="26"/>
      <w:lang w:eastAsia="ru-RU"/>
    </w:rPr>
  </w:style>
  <w:style w:type="character" w:customStyle="1" w:styleId="Heading5Char">
    <w:name w:val="Heading 5 Char"/>
    <w:link w:val="Heading5"/>
    <w:rsid w:val="00FF64B5"/>
    <w:rPr>
      <w:b/>
      <w:bCs/>
      <w:spacing w:val="-8"/>
      <w:sz w:val="32"/>
      <w:szCs w:val="32"/>
      <w:lang w:val="uk-UA"/>
    </w:rPr>
  </w:style>
  <w:style w:type="character" w:customStyle="1" w:styleId="Heading6Char">
    <w:name w:val="Heading 6 Char"/>
    <w:link w:val="Heading6"/>
    <w:rsid w:val="003263FA"/>
    <w:rPr>
      <w:b/>
      <w:bCs/>
      <w:sz w:val="22"/>
      <w:szCs w:val="22"/>
      <w:lang w:eastAsia="ru-RU"/>
    </w:rPr>
  </w:style>
  <w:style w:type="character" w:customStyle="1" w:styleId="Heading7Char">
    <w:name w:val="Heading 7 Char"/>
    <w:link w:val="Heading7"/>
    <w:rsid w:val="003263FA"/>
    <w:rPr>
      <w:sz w:val="24"/>
      <w:szCs w:val="24"/>
      <w:lang w:eastAsia="ru-RU"/>
    </w:rPr>
  </w:style>
  <w:style w:type="character" w:customStyle="1" w:styleId="Heading8Char">
    <w:name w:val="Heading 8 Char"/>
    <w:link w:val="Heading8"/>
    <w:rsid w:val="00FF64B5"/>
    <w:rPr>
      <w:b/>
      <w:bCs/>
      <w:spacing w:val="30"/>
      <w:sz w:val="26"/>
      <w:szCs w:val="26"/>
      <w:lang w:val="uk-UA"/>
    </w:rPr>
  </w:style>
  <w:style w:type="character" w:customStyle="1" w:styleId="Heading9Char">
    <w:name w:val="Heading 9 Char"/>
    <w:link w:val="Heading9"/>
    <w:rsid w:val="00FF64B5"/>
    <w:rPr>
      <w:b/>
      <w:bCs/>
      <w:color w:val="FF0000"/>
      <w:sz w:val="26"/>
      <w:szCs w:val="26"/>
      <w:lang w:val="uk-UA"/>
    </w:rPr>
  </w:style>
  <w:style w:type="paragraph" w:styleId="Footer">
    <w:name w:val="footer"/>
    <w:basedOn w:val="Normal"/>
    <w:link w:val="FooterChar1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1">
    <w:name w:val="Footer Char1"/>
    <w:link w:val="Footer"/>
    <w:uiPriority w:val="99"/>
    <w:rsid w:val="003263FA"/>
    <w:rPr>
      <w:rFonts w:ascii="Antiqua" w:hAnsi="Antiqua"/>
      <w:sz w:val="26"/>
      <w:lang w:eastAsia="ru-RU"/>
    </w:rPr>
  </w:style>
  <w:style w:type="paragraph" w:customStyle="1" w:styleId="a0">
    <w:name w:val="Нормальний текст"/>
    <w:basedOn w:val="Normal"/>
    <w:pPr>
      <w:spacing w:before="120"/>
      <w:ind w:firstLine="567"/>
    </w:pPr>
  </w:style>
  <w:style w:type="paragraph" w:customStyle="1" w:styleId="a1">
    <w:name w:val="Шапка документу"/>
    <w:basedOn w:val="Normal"/>
    <w:pPr>
      <w:keepNext/>
      <w:keepLines/>
      <w:spacing w:after="240"/>
      <w:ind w:left="4536"/>
      <w:jc w:val="center"/>
    </w:p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1">
    <w:name w:val="Header Char1"/>
    <w:link w:val="Header"/>
    <w:uiPriority w:val="99"/>
    <w:rsid w:val="003263FA"/>
    <w:rPr>
      <w:rFonts w:ascii="Antiqua" w:hAnsi="Antiqua"/>
      <w:sz w:val="26"/>
      <w:lang w:eastAsia="ru-RU"/>
    </w:rPr>
  </w:style>
  <w:style w:type="paragraph" w:customStyle="1" w:styleId="1">
    <w:name w:val="Підпис1"/>
    <w:basedOn w:val="Normal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2">
    <w:name w:val="Глава документу"/>
    <w:basedOn w:val="Normal"/>
    <w:next w:val="Normal"/>
    <w:pPr>
      <w:keepNext/>
      <w:keepLines/>
      <w:spacing w:before="120" w:after="120"/>
      <w:jc w:val="center"/>
    </w:pPr>
  </w:style>
  <w:style w:type="paragraph" w:customStyle="1" w:styleId="a3">
    <w:name w:val="Герб"/>
    <w:basedOn w:val="Normal"/>
    <w:pPr>
      <w:keepNext/>
      <w:keepLines/>
      <w:jc w:val="center"/>
    </w:pPr>
    <w:rPr>
      <w:sz w:val="144"/>
      <w:lang w:val="en-US"/>
    </w:rPr>
  </w:style>
  <w:style w:type="paragraph" w:customStyle="1" w:styleId="a4">
    <w:name w:val="Установа"/>
    <w:basedOn w:val="Normal"/>
    <w:pPr>
      <w:keepNext/>
      <w:keepLines/>
      <w:spacing w:before="120"/>
      <w:jc w:val="center"/>
    </w:pPr>
    <w:rPr>
      <w:b/>
      <w:sz w:val="40"/>
    </w:rPr>
  </w:style>
  <w:style w:type="paragraph" w:customStyle="1" w:styleId="a5">
    <w:name w:val="Вид документа"/>
    <w:basedOn w:val="a4"/>
    <w:next w:val="Normal"/>
    <w:pPr>
      <w:spacing w:before="360" w:after="240"/>
    </w:pPr>
    <w:rPr>
      <w:spacing w:val="20"/>
      <w:sz w:val="26"/>
    </w:rPr>
  </w:style>
  <w:style w:type="paragraph" w:customStyle="1" w:styleId="a6">
    <w:name w:val="Час та місце"/>
    <w:basedOn w:val="Normal"/>
    <w:pPr>
      <w:keepNext/>
      <w:keepLines/>
      <w:spacing w:before="120" w:after="240"/>
      <w:jc w:val="center"/>
    </w:pPr>
  </w:style>
  <w:style w:type="paragraph" w:customStyle="1" w:styleId="a7">
    <w:name w:val="Назва документа"/>
    <w:basedOn w:val="Normal"/>
    <w:next w:val="a0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Normal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Hyperlink">
    <w:name w:val="Hyperlink"/>
    <w:unhideWhenUsed/>
    <w:rsid w:val="003263F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263FA"/>
    <w:rPr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unhideWhenUsed/>
    <w:rsid w:val="00326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/>
    </w:rPr>
  </w:style>
  <w:style w:type="character" w:customStyle="1" w:styleId="HTMLPreformattedChar1">
    <w:name w:val="HTML Preformatted Char1"/>
    <w:link w:val="HTMLPreformatted"/>
    <w:uiPriority w:val="99"/>
    <w:rsid w:val="003263FA"/>
    <w:rPr>
      <w:rFonts w:ascii="Courier New" w:hAnsi="Courier New" w:cs="Courier New"/>
      <w:lang w:val="ru-RU" w:eastAsia="ru-RU"/>
    </w:rPr>
  </w:style>
  <w:style w:type="paragraph" w:customStyle="1" w:styleId="10">
    <w:name w:val="Обычный (Интернет)1"/>
    <w:basedOn w:val="Normal"/>
    <w:uiPriority w:val="99"/>
    <w:unhideWhenUsed/>
    <w:rsid w:val="003263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FootnoteText">
    <w:name w:val="footnote text"/>
    <w:basedOn w:val="Normal"/>
    <w:link w:val="FootnoteTextChar"/>
    <w:unhideWhenUsed/>
    <w:rsid w:val="003263FA"/>
    <w:rPr>
      <w:rFonts w:ascii="Calibri" w:eastAsia="Calibri" w:hAnsi="Calibri"/>
      <w:sz w:val="20"/>
      <w:lang w:val="x-none" w:eastAsia="en-US"/>
    </w:rPr>
  </w:style>
  <w:style w:type="character" w:customStyle="1" w:styleId="FootnoteTextChar">
    <w:name w:val="Footnote Text Char"/>
    <w:link w:val="FootnoteText"/>
    <w:rsid w:val="003263FA"/>
    <w:rPr>
      <w:rFonts w:ascii="Calibri" w:eastAsia="Calibri" w:hAnsi="Calibri"/>
      <w:lang w:eastAsia="en-US"/>
    </w:rPr>
  </w:style>
  <w:style w:type="paragraph" w:styleId="Caption">
    <w:name w:val="caption"/>
    <w:basedOn w:val="Normal"/>
    <w:next w:val="Normal"/>
    <w:qFormat/>
    <w:rsid w:val="003263FA"/>
    <w:pPr>
      <w:jc w:val="both"/>
    </w:pPr>
    <w:rPr>
      <w:rFonts w:ascii="Times New Roman" w:hAnsi="Times New Roman"/>
      <w:b/>
      <w:sz w:val="40"/>
    </w:rPr>
  </w:style>
  <w:style w:type="paragraph" w:styleId="Title">
    <w:name w:val="Title"/>
    <w:basedOn w:val="Normal"/>
    <w:link w:val="TitleChar1"/>
    <w:qFormat/>
    <w:rsid w:val="003263FA"/>
    <w:pPr>
      <w:autoSpaceDE w:val="0"/>
      <w:autoSpaceDN w:val="0"/>
      <w:jc w:val="center"/>
    </w:pPr>
    <w:rPr>
      <w:rFonts w:ascii="Times New Roman" w:hAnsi="Times New Roman"/>
      <w:sz w:val="20"/>
      <w:szCs w:val="24"/>
      <w:lang w:val="ru-RU"/>
    </w:rPr>
  </w:style>
  <w:style w:type="character" w:customStyle="1" w:styleId="TitleChar1">
    <w:name w:val="Title Char1"/>
    <w:link w:val="Title"/>
    <w:rsid w:val="003263FA"/>
    <w:rPr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3263FA"/>
    <w:pPr>
      <w:spacing w:after="120"/>
    </w:pPr>
    <w:rPr>
      <w:rFonts w:ascii="Times New Roman" w:hAnsi="Times New Roman"/>
      <w:sz w:val="24"/>
      <w:szCs w:val="24"/>
      <w:lang w:val="x-none"/>
    </w:rPr>
  </w:style>
  <w:style w:type="character" w:customStyle="1" w:styleId="BodyTextChar">
    <w:name w:val="Body Text Char"/>
    <w:link w:val="BodyText"/>
    <w:rsid w:val="003263FA"/>
    <w:rPr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3263FA"/>
    <w:pPr>
      <w:autoSpaceDE w:val="0"/>
      <w:autoSpaceDN w:val="0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BodyText2Char">
    <w:name w:val="Body Text 2 Char"/>
    <w:link w:val="BodyText2"/>
    <w:rsid w:val="003263FA"/>
    <w:rPr>
      <w:sz w:val="28"/>
      <w:szCs w:val="28"/>
      <w:lang w:val="x-none" w:eastAsia="ru-RU"/>
    </w:rPr>
  </w:style>
  <w:style w:type="paragraph" w:styleId="BodyTextIndent2">
    <w:name w:val="Body Text Indent 2"/>
    <w:basedOn w:val="Normal"/>
    <w:link w:val="BodyTextIndent2Char1"/>
    <w:unhideWhenUsed/>
    <w:rsid w:val="003263FA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BodyTextIndent2Char1">
    <w:name w:val="Body Text Indent 2 Char1"/>
    <w:link w:val="BodyTextIndent2"/>
    <w:rsid w:val="003263FA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3263FA"/>
    <w:pPr>
      <w:autoSpaceDE w:val="0"/>
      <w:autoSpaceDN w:val="0"/>
      <w:ind w:firstLine="567"/>
      <w:jc w:val="both"/>
    </w:pPr>
    <w:rPr>
      <w:rFonts w:ascii="Times New Roman" w:hAnsi="Times New Roman"/>
      <w:sz w:val="28"/>
      <w:lang w:val="x-none"/>
    </w:rPr>
  </w:style>
  <w:style w:type="character" w:customStyle="1" w:styleId="BodyTextIndent3Char">
    <w:name w:val="Body Text Indent 3 Char"/>
    <w:link w:val="BodyTextIndent3"/>
    <w:rsid w:val="003263FA"/>
    <w:rPr>
      <w:sz w:val="28"/>
      <w:lang w:val="x-none" w:eastAsia="ru-RU"/>
    </w:rPr>
  </w:style>
  <w:style w:type="paragraph" w:styleId="BlockText">
    <w:name w:val="Block Text"/>
    <w:basedOn w:val="Normal"/>
    <w:unhideWhenUsed/>
    <w:rsid w:val="003263FA"/>
    <w:pPr>
      <w:widowControl w:val="0"/>
      <w:shd w:val="clear" w:color="auto" w:fill="FFFFFF"/>
      <w:spacing w:before="34" w:line="187" w:lineRule="exact"/>
      <w:ind w:left="547" w:right="365" w:firstLine="20"/>
    </w:pPr>
    <w:rPr>
      <w:rFonts w:ascii="Times New Roman" w:hAnsi="Times New Roman"/>
      <w:b/>
      <w:bCs/>
      <w:color w:val="000000"/>
      <w:spacing w:val="-3"/>
      <w:sz w:val="22"/>
      <w:szCs w:val="22"/>
    </w:rPr>
  </w:style>
  <w:style w:type="paragraph" w:styleId="PlainText">
    <w:name w:val="Plain Text"/>
    <w:basedOn w:val="Normal"/>
    <w:link w:val="PlainTextChar"/>
    <w:unhideWhenUsed/>
    <w:rsid w:val="003263FA"/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rsid w:val="003263FA"/>
    <w:rPr>
      <w:rFonts w:ascii="Courier New" w:hAnsi="Courier New"/>
      <w:lang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3263F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rsid w:val="003263FA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"/>
    <w:basedOn w:val="Normal"/>
    <w:rsid w:val="003263FA"/>
    <w:rPr>
      <w:rFonts w:ascii="Verdana" w:hAnsi="Verdana" w:cs="Verdana"/>
      <w:sz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Normal"/>
    <w:rsid w:val="003263F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a9">
    <w:name w:val="нормальний"/>
    <w:basedOn w:val="Normal"/>
    <w:rsid w:val="003263FA"/>
    <w:pPr>
      <w:widowControl w:val="0"/>
    </w:pPr>
    <w:rPr>
      <w:rFonts w:ascii="Times New Roman" w:hAnsi="Times New Roman"/>
      <w:sz w:val="28"/>
      <w:szCs w:val="28"/>
      <w:lang w:val="en-US"/>
    </w:rPr>
  </w:style>
  <w:style w:type="paragraph" w:customStyle="1" w:styleId="12">
    <w:name w:val="заголовок 1"/>
    <w:basedOn w:val="Normal"/>
    <w:next w:val="Normal"/>
    <w:rsid w:val="003263FA"/>
    <w:pPr>
      <w:keepNext/>
      <w:autoSpaceDE w:val="0"/>
      <w:autoSpaceDN w:val="0"/>
      <w:ind w:firstLine="720"/>
    </w:pPr>
    <w:rPr>
      <w:rFonts w:ascii="Times New Roman" w:hAnsi="Times New Roman"/>
      <w:sz w:val="28"/>
      <w:szCs w:val="28"/>
    </w:rPr>
  </w:style>
  <w:style w:type="paragraph" w:customStyle="1" w:styleId="21">
    <w:name w:val="Основной текст 21"/>
    <w:basedOn w:val="Normal"/>
    <w:rsid w:val="003263FA"/>
    <w:pPr>
      <w:autoSpaceDE w:val="0"/>
      <w:autoSpaceDN w:val="0"/>
      <w:ind w:firstLine="720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10">
    <w:name w:val="заголовок 11"/>
    <w:basedOn w:val="Normal"/>
    <w:next w:val="Normal"/>
    <w:rsid w:val="003263FA"/>
    <w:pPr>
      <w:keepNext/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paragraph" w:customStyle="1" w:styleId="aa">
    <w:name w:val="Знак"/>
    <w:basedOn w:val="Normal"/>
    <w:rsid w:val="003263FA"/>
    <w:rPr>
      <w:rFonts w:ascii="Verdana" w:hAnsi="Verdana" w:cs="Verdana"/>
      <w:sz w:val="20"/>
      <w:lang w:val="en-US" w:eastAsia="en-US"/>
    </w:rPr>
  </w:style>
  <w:style w:type="paragraph" w:customStyle="1" w:styleId="ab">
    <w:name w:val="заголов"/>
    <w:basedOn w:val="Normal"/>
    <w:rsid w:val="003263FA"/>
    <w:pPr>
      <w:widowControl w:val="0"/>
      <w:suppressAutoHyphens/>
      <w:jc w:val="center"/>
    </w:pPr>
    <w:rPr>
      <w:rFonts w:ascii="Times New Roman" w:eastAsia="Lucida Sans Unicode" w:hAnsi="Times New Roman"/>
      <w:b/>
      <w:kern w:val="2"/>
      <w:sz w:val="24"/>
      <w:szCs w:val="24"/>
      <w:lang w:eastAsia="ar-SA"/>
    </w:rPr>
  </w:style>
  <w:style w:type="paragraph" w:customStyle="1" w:styleId="13">
    <w:name w:val="Без інтервалів1"/>
    <w:uiPriority w:val="1"/>
    <w:qFormat/>
    <w:rsid w:val="003263FA"/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Normal"/>
    <w:rsid w:val="003263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7">
    <w:name w:val="rvps7"/>
    <w:basedOn w:val="Normal"/>
    <w:rsid w:val="003263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6">
    <w:name w:val="rvps6"/>
    <w:basedOn w:val="Normal"/>
    <w:rsid w:val="003263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4">
    <w:name w:val="Абзац списка1"/>
    <w:basedOn w:val="Normal"/>
    <w:rsid w:val="003263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yleZakonu">
    <w:name w:val="StyleZakonu Знак"/>
    <w:link w:val="StyleZakonu0"/>
    <w:locked/>
    <w:rsid w:val="003263FA"/>
    <w:rPr>
      <w:lang w:eastAsia="ru-RU"/>
    </w:rPr>
  </w:style>
  <w:style w:type="paragraph" w:customStyle="1" w:styleId="StyleZakonu0">
    <w:name w:val="StyleZakonu"/>
    <w:basedOn w:val="Normal"/>
    <w:link w:val="StyleZakonu"/>
    <w:rsid w:val="003263FA"/>
    <w:pPr>
      <w:spacing w:after="60" w:line="220" w:lineRule="exact"/>
      <w:ind w:firstLine="284"/>
      <w:jc w:val="both"/>
    </w:pPr>
    <w:rPr>
      <w:rFonts w:ascii="Times New Roman" w:hAnsi="Times New Roman"/>
      <w:sz w:val="20"/>
      <w:lang w:val="x-none"/>
    </w:rPr>
  </w:style>
  <w:style w:type="paragraph" w:customStyle="1" w:styleId="rvps12">
    <w:name w:val="rvps12"/>
    <w:basedOn w:val="Normal"/>
    <w:rsid w:val="003263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Normal"/>
    <w:rsid w:val="003263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aragraphStyle">
    <w:name w:val="Paragraph Style"/>
    <w:rsid w:val="003263F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styleId="FootnoteReference">
    <w:name w:val="footnote reference"/>
    <w:uiPriority w:val="99"/>
    <w:unhideWhenUsed/>
    <w:rsid w:val="003263FA"/>
    <w:rPr>
      <w:vertAlign w:val="superscript"/>
    </w:rPr>
  </w:style>
  <w:style w:type="character" w:customStyle="1" w:styleId="rvts46">
    <w:name w:val="rvts46"/>
    <w:rsid w:val="003263FA"/>
  </w:style>
  <w:style w:type="character" w:customStyle="1" w:styleId="apple-converted-space">
    <w:name w:val="apple-converted-space"/>
    <w:rsid w:val="003263FA"/>
  </w:style>
  <w:style w:type="character" w:customStyle="1" w:styleId="rvts0">
    <w:name w:val="rvts0"/>
    <w:rsid w:val="003263FA"/>
  </w:style>
  <w:style w:type="character" w:customStyle="1" w:styleId="rvts9">
    <w:name w:val="rvts9"/>
    <w:rsid w:val="003263FA"/>
  </w:style>
  <w:style w:type="character" w:customStyle="1" w:styleId="rvts23">
    <w:name w:val="rvts23"/>
    <w:rsid w:val="003263FA"/>
  </w:style>
  <w:style w:type="character" w:customStyle="1" w:styleId="FontStyle">
    <w:name w:val="Font Style"/>
    <w:rsid w:val="003263FA"/>
    <w:rPr>
      <w:color w:val="000000"/>
      <w:sz w:val="20"/>
    </w:rPr>
  </w:style>
  <w:style w:type="character" w:customStyle="1" w:styleId="7">
    <w:name w:val="Знак Знак7"/>
    <w:rsid w:val="003263FA"/>
    <w:rPr>
      <w:sz w:val="24"/>
      <w:szCs w:val="24"/>
      <w:lang w:val="uk-UA"/>
    </w:rPr>
  </w:style>
  <w:style w:type="table" w:styleId="TableGrid">
    <w:name w:val="Table Grid"/>
    <w:basedOn w:val="TableNormal"/>
    <w:uiPriority w:val="59"/>
    <w:rsid w:val="0032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02169"/>
  </w:style>
  <w:style w:type="character" w:customStyle="1" w:styleId="72">
    <w:name w:val="Знак Знак72"/>
    <w:rsid w:val="00102169"/>
    <w:rPr>
      <w:sz w:val="24"/>
      <w:szCs w:val="24"/>
      <w:lang w:val="uk-UA"/>
    </w:rPr>
  </w:style>
  <w:style w:type="character" w:customStyle="1" w:styleId="rvts52">
    <w:name w:val="rvts52"/>
    <w:rsid w:val="009B19DF"/>
  </w:style>
  <w:style w:type="paragraph" w:styleId="BodyTextIndent">
    <w:name w:val="Body Text Indent"/>
    <w:basedOn w:val="Normal"/>
    <w:link w:val="BodyTextIndentChar"/>
    <w:uiPriority w:val="99"/>
    <w:unhideWhenUsed/>
    <w:rsid w:val="00FF64B5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uiPriority w:val="99"/>
    <w:rsid w:val="00FF64B5"/>
    <w:rPr>
      <w:rFonts w:ascii="Antiqua" w:hAnsi="Antiqua"/>
      <w:sz w:val="26"/>
      <w:lang w:val="uk-UA"/>
    </w:rPr>
  </w:style>
  <w:style w:type="paragraph" w:customStyle="1" w:styleId="BodyText23">
    <w:name w:val="Body Text 23"/>
    <w:basedOn w:val="Normal"/>
    <w:uiPriority w:val="99"/>
    <w:rsid w:val="00FF64B5"/>
    <w:pPr>
      <w:ind w:firstLine="709"/>
      <w:jc w:val="both"/>
    </w:pPr>
    <w:rPr>
      <w:rFonts w:ascii="1251 Times" w:hAnsi="1251 Times"/>
      <w:sz w:val="28"/>
      <w:szCs w:val="28"/>
    </w:rPr>
  </w:style>
  <w:style w:type="paragraph" w:customStyle="1" w:styleId="FR1">
    <w:name w:val="FR1"/>
    <w:rsid w:val="00FF64B5"/>
    <w:pPr>
      <w:widowControl w:val="0"/>
      <w:autoSpaceDE w:val="0"/>
      <w:autoSpaceDN w:val="0"/>
    </w:pPr>
    <w:rPr>
      <w:sz w:val="28"/>
      <w:szCs w:val="28"/>
      <w:lang w:val="uk-UA"/>
    </w:rPr>
  </w:style>
  <w:style w:type="paragraph" w:customStyle="1" w:styleId="Iniiaiieoaeno2">
    <w:name w:val="Iniiaiie oaeno 2"/>
    <w:basedOn w:val="Iauiue"/>
    <w:rsid w:val="00FF64B5"/>
    <w:pPr>
      <w:widowControl/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customStyle="1" w:styleId="Iauiue">
    <w:name w:val="Iau?iue"/>
    <w:rsid w:val="00FF64B5"/>
    <w:pPr>
      <w:widowControl w:val="0"/>
      <w:autoSpaceDE w:val="0"/>
      <w:autoSpaceDN w:val="0"/>
    </w:pPr>
    <w:rPr>
      <w:lang w:val="en-GB"/>
    </w:rPr>
  </w:style>
  <w:style w:type="paragraph" w:customStyle="1" w:styleId="22">
    <w:name w:val="Основной текст 22"/>
    <w:basedOn w:val="Normal"/>
    <w:rsid w:val="00FF64B5"/>
    <w:pPr>
      <w:tabs>
        <w:tab w:val="left" w:pos="993"/>
      </w:tabs>
      <w:jc w:val="center"/>
    </w:pPr>
    <w:rPr>
      <w:rFonts w:ascii="Times New Roman" w:hAnsi="Times New Roman"/>
      <w:b/>
      <w:sz w:val="24"/>
    </w:rPr>
  </w:style>
  <w:style w:type="paragraph" w:customStyle="1" w:styleId="caaieiaie3">
    <w:name w:val="caaieiaie 3"/>
    <w:basedOn w:val="Normal"/>
    <w:next w:val="Normal"/>
    <w:rsid w:val="00FF64B5"/>
    <w:pPr>
      <w:keepNext/>
      <w:autoSpaceDE w:val="0"/>
      <w:autoSpaceDN w:val="0"/>
      <w:ind w:firstLine="709"/>
      <w:jc w:val="center"/>
    </w:pPr>
    <w:rPr>
      <w:rFonts w:ascii="SchoolBook" w:hAnsi="SchoolBook"/>
      <w:b/>
      <w:bCs/>
      <w:sz w:val="28"/>
      <w:szCs w:val="28"/>
    </w:rPr>
  </w:style>
  <w:style w:type="paragraph" w:customStyle="1" w:styleId="caaieiaie1">
    <w:name w:val="caaieiaie 1"/>
    <w:basedOn w:val="Normal"/>
    <w:next w:val="Normal"/>
    <w:uiPriority w:val="99"/>
    <w:rsid w:val="00FF64B5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Normal1">
    <w:name w:val="Normal1"/>
    <w:rsid w:val="00FF64B5"/>
    <w:pPr>
      <w:autoSpaceDE w:val="0"/>
      <w:autoSpaceDN w:val="0"/>
      <w:jc w:val="both"/>
    </w:pPr>
    <w:rPr>
      <w:rFonts w:ascii="1251 Times" w:hAnsi="1251 Times"/>
      <w:sz w:val="24"/>
      <w:szCs w:val="24"/>
      <w:lang w:val="uk-UA"/>
    </w:rPr>
  </w:style>
  <w:style w:type="paragraph" w:styleId="TOC1">
    <w:name w:val="toc 1"/>
    <w:aliases w:val="основной заголовок"/>
    <w:basedOn w:val="Normal"/>
    <w:next w:val="Normal"/>
    <w:autoRedefine/>
    <w:uiPriority w:val="39"/>
    <w:rsid w:val="00C52844"/>
    <w:pPr>
      <w:widowControl w:val="0"/>
      <w:tabs>
        <w:tab w:val="right" w:leader="dot" w:pos="0"/>
        <w:tab w:val="right" w:leader="dot" w:pos="9639"/>
      </w:tabs>
      <w:autoSpaceDE w:val="0"/>
      <w:autoSpaceDN w:val="0"/>
      <w:spacing w:line="360" w:lineRule="auto"/>
      <w:ind w:right="397"/>
    </w:pPr>
    <w:rPr>
      <w:rFonts w:ascii="Times New Roman" w:hAnsi="Times New Roman" w:cs="Arial"/>
      <w:b/>
      <w:bCs/>
      <w:i/>
      <w:caps/>
      <w:smallCaps/>
      <w:noProof/>
      <w:color w:val="000000" w:themeColor="text1"/>
      <w:kern w:val="32"/>
      <w:sz w:val="28"/>
      <w:szCs w:val="28"/>
      <w:lang w:eastAsia="ja-JP"/>
    </w:rPr>
  </w:style>
  <w:style w:type="paragraph" w:styleId="BodyText3">
    <w:name w:val="Body Text 3"/>
    <w:basedOn w:val="Normal"/>
    <w:link w:val="BodyText3Char"/>
    <w:rsid w:val="00FF64B5"/>
    <w:pPr>
      <w:tabs>
        <w:tab w:val="left" w:pos="2694"/>
      </w:tabs>
      <w:autoSpaceDE w:val="0"/>
      <w:autoSpaceDN w:val="0"/>
      <w:jc w:val="center"/>
    </w:pPr>
    <w:rPr>
      <w:rFonts w:ascii="Times New Roman" w:hAnsi="Times New Roman"/>
      <w:b/>
      <w:bCs/>
      <w:spacing w:val="30"/>
      <w:sz w:val="28"/>
      <w:szCs w:val="28"/>
      <w:lang w:eastAsia="x-none"/>
    </w:rPr>
  </w:style>
  <w:style w:type="character" w:customStyle="1" w:styleId="BodyText3Char">
    <w:name w:val="Body Text 3 Char"/>
    <w:link w:val="BodyText3"/>
    <w:rsid w:val="00FF64B5"/>
    <w:rPr>
      <w:b/>
      <w:bCs/>
      <w:spacing w:val="30"/>
      <w:sz w:val="28"/>
      <w:szCs w:val="28"/>
      <w:lang w:val="uk-UA"/>
    </w:rPr>
  </w:style>
  <w:style w:type="paragraph" w:customStyle="1" w:styleId="31">
    <w:name w:val="Основной текст 31"/>
    <w:basedOn w:val="Normal"/>
    <w:rsid w:val="00FF64B5"/>
    <w:pPr>
      <w:jc w:val="both"/>
    </w:pPr>
    <w:rPr>
      <w:rFonts w:ascii="Times New Roman" w:hAnsi="Times New Roman"/>
      <w:sz w:val="24"/>
    </w:rPr>
  </w:style>
  <w:style w:type="paragraph" w:customStyle="1" w:styleId="ac">
    <w:name w:val="Îáû÷íûé"/>
    <w:rsid w:val="00FF64B5"/>
    <w:pPr>
      <w:widowControl w:val="0"/>
      <w:autoSpaceDE w:val="0"/>
      <w:autoSpaceDN w:val="0"/>
    </w:pPr>
  </w:style>
  <w:style w:type="paragraph" w:customStyle="1" w:styleId="Iauiue1">
    <w:name w:val="Iau?iue1"/>
    <w:uiPriority w:val="99"/>
    <w:rsid w:val="00FF64B5"/>
    <w:pPr>
      <w:autoSpaceDE w:val="0"/>
      <w:autoSpaceDN w:val="0"/>
    </w:pPr>
    <w:rPr>
      <w:rFonts w:ascii="1251 Times" w:hAnsi="1251 Times"/>
    </w:rPr>
  </w:style>
  <w:style w:type="paragraph" w:customStyle="1" w:styleId="3">
    <w:name w:val="заголовок 3"/>
    <w:basedOn w:val="Normal"/>
    <w:next w:val="Normal"/>
    <w:rsid w:val="00FF64B5"/>
    <w:pPr>
      <w:keepNext/>
      <w:autoSpaceDE w:val="0"/>
      <w:autoSpaceDN w:val="0"/>
      <w:jc w:val="both"/>
    </w:pPr>
    <w:rPr>
      <w:rFonts w:ascii="Courier New" w:hAnsi="Courier New" w:cs="Courier New"/>
      <w:b/>
      <w:bCs/>
      <w:color w:val="FF0000"/>
      <w:sz w:val="24"/>
      <w:szCs w:val="24"/>
    </w:rPr>
  </w:style>
  <w:style w:type="character" w:customStyle="1" w:styleId="ad">
    <w:name w:val="номер страницы"/>
    <w:basedOn w:val="ae"/>
    <w:uiPriority w:val="99"/>
    <w:rsid w:val="00FF64B5"/>
  </w:style>
  <w:style w:type="character" w:customStyle="1" w:styleId="ae">
    <w:name w:val="Основной шрифт"/>
    <w:uiPriority w:val="99"/>
    <w:rsid w:val="00FF64B5"/>
  </w:style>
  <w:style w:type="paragraph" w:customStyle="1" w:styleId="a">
    <w:name w:val="список без выступа"/>
    <w:basedOn w:val="Normal"/>
    <w:rsid w:val="00FF64B5"/>
    <w:pPr>
      <w:numPr>
        <w:numId w:val="1"/>
      </w:numPr>
      <w:tabs>
        <w:tab w:val="left" w:pos="0"/>
        <w:tab w:val="left" w:pos="357"/>
      </w:tabs>
      <w:jc w:val="both"/>
    </w:pPr>
    <w:rPr>
      <w:rFonts w:ascii="Times New Roman" w:hAnsi="Times New Roman"/>
      <w:sz w:val="24"/>
      <w:szCs w:val="24"/>
    </w:rPr>
  </w:style>
  <w:style w:type="paragraph" w:customStyle="1" w:styleId="111">
    <w:name w:val="Абзац списка11"/>
    <w:basedOn w:val="Normal"/>
    <w:qFormat/>
    <w:rsid w:val="00FF64B5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rtecenter">
    <w:name w:val="rtecenter"/>
    <w:basedOn w:val="Normal"/>
    <w:rsid w:val="00FF64B5"/>
    <w:pPr>
      <w:spacing w:before="120" w:after="216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tejustify">
    <w:name w:val="rtejustify"/>
    <w:basedOn w:val="Normal"/>
    <w:rsid w:val="00FF64B5"/>
    <w:pPr>
      <w:spacing w:before="120" w:after="216"/>
      <w:jc w:val="both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FF64B5"/>
    <w:rPr>
      <w:b/>
    </w:rPr>
  </w:style>
  <w:style w:type="character" w:styleId="Emphasis">
    <w:name w:val="Emphasis"/>
    <w:uiPriority w:val="20"/>
    <w:qFormat/>
    <w:rsid w:val="00FF64B5"/>
    <w:rPr>
      <w:i/>
    </w:rPr>
  </w:style>
  <w:style w:type="paragraph" w:customStyle="1" w:styleId="ConsPlusNormal">
    <w:name w:val="ConsPlusNormal"/>
    <w:rsid w:val="00FF64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FF64B5"/>
    <w:pPr>
      <w:widowControl w:val="0"/>
      <w:spacing w:line="300" w:lineRule="auto"/>
      <w:ind w:firstLine="520"/>
    </w:pPr>
    <w:rPr>
      <w:sz w:val="28"/>
      <w:lang w:val="uk-UA"/>
    </w:rPr>
  </w:style>
  <w:style w:type="paragraph" w:customStyle="1" w:styleId="Style6">
    <w:name w:val="Style6"/>
    <w:basedOn w:val="Normal"/>
    <w:uiPriority w:val="99"/>
    <w:rsid w:val="00FF64B5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FF64B5"/>
    <w:rPr>
      <w:rFonts w:ascii="Times New Roman" w:hAnsi="Times New Roman" w:cs="Times New Roman"/>
      <w:i/>
      <w:iCs/>
      <w:sz w:val="22"/>
      <w:szCs w:val="22"/>
    </w:rPr>
  </w:style>
  <w:style w:type="character" w:customStyle="1" w:styleId="hps">
    <w:name w:val="hps"/>
    <w:rsid w:val="00FF64B5"/>
  </w:style>
  <w:style w:type="paragraph" w:customStyle="1" w:styleId="Iauiue0">
    <w:name w:val="Iau.iue"/>
    <w:basedOn w:val="Normal"/>
    <w:next w:val="Normal"/>
    <w:rsid w:val="00FF64B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qFormat/>
    <w:rsid w:val="00FF64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TOC2">
    <w:name w:val="toc 2"/>
    <w:basedOn w:val="Normal"/>
    <w:next w:val="Normal"/>
    <w:autoRedefine/>
    <w:uiPriority w:val="39"/>
    <w:rsid w:val="00FF64B5"/>
    <w:pPr>
      <w:ind w:left="240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rsid w:val="00FF64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Цитата1"/>
    <w:basedOn w:val="15"/>
    <w:rsid w:val="00D8554A"/>
    <w:pPr>
      <w:widowControl/>
      <w:spacing w:line="240" w:lineRule="auto"/>
      <w:ind w:left="-1134" w:right="-766" w:firstLine="567"/>
    </w:pPr>
  </w:style>
  <w:style w:type="character" w:styleId="HTMLTypewriter">
    <w:name w:val="HTML Typewriter"/>
    <w:rsid w:val="00D8554A"/>
    <w:rPr>
      <w:sz w:val="20"/>
    </w:rPr>
  </w:style>
  <w:style w:type="character" w:customStyle="1" w:styleId="ng-binding">
    <w:name w:val="ng-binding"/>
    <w:rsid w:val="00920B46"/>
  </w:style>
  <w:style w:type="character" w:customStyle="1" w:styleId="journaltitle">
    <w:name w:val="journaltitle"/>
    <w:rsid w:val="00920B46"/>
  </w:style>
  <w:style w:type="character" w:customStyle="1" w:styleId="ng-scope">
    <w:name w:val="ng-scope"/>
    <w:rsid w:val="00920B46"/>
  </w:style>
  <w:style w:type="character" w:customStyle="1" w:styleId="capitalize">
    <w:name w:val="capitalize"/>
    <w:rsid w:val="00920B46"/>
  </w:style>
  <w:style w:type="character" w:customStyle="1" w:styleId="type">
    <w:name w:val="type"/>
    <w:rsid w:val="00920B46"/>
  </w:style>
  <w:style w:type="paragraph" w:customStyle="1" w:styleId="af">
    <w:name w:val="Знак Знак Знак Знак Знак"/>
    <w:basedOn w:val="Normal"/>
    <w:rsid w:val="003A25C9"/>
    <w:rPr>
      <w:rFonts w:ascii="Verdana" w:hAnsi="Verdana"/>
      <w:sz w:val="20"/>
      <w:lang w:val="en-US" w:eastAsia="en-US"/>
    </w:rPr>
  </w:style>
  <w:style w:type="character" w:customStyle="1" w:styleId="17">
    <w:name w:val="Основной шрифт абзаца1"/>
    <w:rsid w:val="00B942C2"/>
  </w:style>
  <w:style w:type="paragraph" w:customStyle="1" w:styleId="CharChar2">
    <w:name w:val="Char Char2"/>
    <w:basedOn w:val="Normal"/>
    <w:rsid w:val="001E6EDE"/>
    <w:rPr>
      <w:rFonts w:ascii="Verdana" w:hAnsi="Verdana" w:cs="Verdana"/>
      <w:sz w:val="24"/>
      <w:szCs w:val="24"/>
      <w:lang w:val="en-US" w:eastAsia="en-US"/>
    </w:rPr>
  </w:style>
  <w:style w:type="paragraph" w:customStyle="1" w:styleId="4">
    <w:name w:val="Обычный4"/>
    <w:rsid w:val="003E3DB1"/>
    <w:rPr>
      <w:sz w:val="28"/>
    </w:rPr>
  </w:style>
  <w:style w:type="paragraph" w:customStyle="1" w:styleId="30">
    <w:name w:val="Цитата3"/>
    <w:basedOn w:val="4"/>
    <w:rsid w:val="003E3DB1"/>
    <w:pPr>
      <w:ind w:left="-1134" w:right="-766" w:firstLine="567"/>
    </w:pPr>
    <w:rPr>
      <w:lang w:val="uk-UA"/>
    </w:rPr>
  </w:style>
  <w:style w:type="character" w:customStyle="1" w:styleId="af0">
    <w:name w:val="Основной текст_"/>
    <w:link w:val="18"/>
    <w:rsid w:val="00065E90"/>
    <w:rPr>
      <w:lang w:bidi="ar-SA"/>
    </w:rPr>
  </w:style>
  <w:style w:type="paragraph" w:customStyle="1" w:styleId="18">
    <w:name w:val="Основной текст1"/>
    <w:basedOn w:val="Normal"/>
    <w:link w:val="af0"/>
    <w:rsid w:val="00065E90"/>
    <w:pPr>
      <w:widowControl w:val="0"/>
      <w:shd w:val="clear" w:color="auto" w:fill="FFFFFF"/>
    </w:pPr>
    <w:rPr>
      <w:rFonts w:ascii="Times New Roman" w:hAnsi="Times New Roman"/>
      <w:sz w:val="20"/>
      <w:lang w:val="x-none" w:eastAsia="x-none"/>
    </w:rPr>
  </w:style>
  <w:style w:type="character" w:customStyle="1" w:styleId="95pt">
    <w:name w:val="Основной текст + 9.5 pt"/>
    <w:rsid w:val="00065E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1pt">
    <w:name w:val="Основной текст + 11 pt;Полужирный"/>
    <w:rsid w:val="00BD04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personname">
    <w:name w:val="person_name"/>
    <w:rsid w:val="007E77BA"/>
  </w:style>
  <w:style w:type="character" w:customStyle="1" w:styleId="longtext">
    <w:name w:val="long_text"/>
    <w:basedOn w:val="DefaultParagraphFont"/>
    <w:rsid w:val="00CA7D2D"/>
  </w:style>
  <w:style w:type="paragraph" w:customStyle="1" w:styleId="2">
    <w:name w:val="Абзац списка2"/>
    <w:basedOn w:val="Normal"/>
    <w:rsid w:val="00CA4E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0">
    <w:name w:val="Знак Знак22"/>
    <w:rsid w:val="00A441F0"/>
    <w:rPr>
      <w:rFonts w:ascii="Antiqua" w:hAnsi="Antiqua"/>
      <w:b/>
      <w:smallCaps/>
      <w:sz w:val="28"/>
      <w:lang w:eastAsia="ru-RU"/>
    </w:rPr>
  </w:style>
  <w:style w:type="character" w:customStyle="1" w:styleId="FontStyle44">
    <w:name w:val="Font Style44"/>
    <w:rsid w:val="006778B9"/>
    <w:rPr>
      <w:rFonts w:ascii="Times New Roman" w:hAnsi="Times New Roman" w:cs="Times New Roman"/>
      <w:sz w:val="20"/>
      <w:szCs w:val="20"/>
    </w:rPr>
  </w:style>
  <w:style w:type="character" w:customStyle="1" w:styleId="hpsalt-edited">
    <w:name w:val="hps alt-edited"/>
    <w:rsid w:val="006778B9"/>
  </w:style>
  <w:style w:type="character" w:customStyle="1" w:styleId="af1">
    <w:name w:val="Заголовок Знак"/>
    <w:link w:val="20"/>
    <w:rsid w:val="00A32C74"/>
    <w:rPr>
      <w:szCs w:val="24"/>
      <w:lang w:val="ru-RU" w:eastAsia="ru-RU"/>
    </w:rPr>
  </w:style>
  <w:style w:type="character" w:customStyle="1" w:styleId="FontStyle33">
    <w:name w:val="Font Style33"/>
    <w:uiPriority w:val="99"/>
    <w:rsid w:val="00A32C74"/>
    <w:rPr>
      <w:rFonts w:ascii="Candara" w:hAnsi="Candara" w:cs="Candara"/>
      <w:sz w:val="20"/>
      <w:szCs w:val="20"/>
    </w:rPr>
  </w:style>
  <w:style w:type="paragraph" w:customStyle="1" w:styleId="Style7">
    <w:name w:val="Style7"/>
    <w:basedOn w:val="Normal"/>
    <w:uiPriority w:val="99"/>
    <w:rsid w:val="00A32C74"/>
    <w:pPr>
      <w:widowControl w:val="0"/>
      <w:autoSpaceDE w:val="0"/>
      <w:autoSpaceDN w:val="0"/>
      <w:adjustRightInd w:val="0"/>
      <w:spacing w:line="228" w:lineRule="exact"/>
    </w:pPr>
    <w:rPr>
      <w:rFonts w:ascii="Arial" w:hAnsi="Arial" w:cs="Arial"/>
      <w:sz w:val="24"/>
      <w:szCs w:val="24"/>
      <w:lang w:val="ru-RU"/>
    </w:rPr>
  </w:style>
  <w:style w:type="paragraph" w:customStyle="1" w:styleId="19">
    <w:name w:val="Абзац списку1"/>
    <w:basedOn w:val="Normal"/>
    <w:qFormat/>
    <w:rsid w:val="00A32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EndnoteTextChar">
    <w:name w:val="Endnote Text Char"/>
    <w:link w:val="EndnoteText"/>
    <w:rsid w:val="007E6212"/>
    <w:rPr>
      <w:szCs w:val="24"/>
    </w:rPr>
  </w:style>
  <w:style w:type="paragraph" w:styleId="EndnoteText">
    <w:name w:val="endnote text"/>
    <w:basedOn w:val="Normal"/>
    <w:link w:val="EndnoteTextChar"/>
    <w:rsid w:val="007E6212"/>
    <w:rPr>
      <w:rFonts w:ascii="Times New Roman" w:hAnsi="Times New Roman"/>
      <w:sz w:val="20"/>
      <w:szCs w:val="24"/>
      <w:lang w:val="x-none" w:eastAsia="x-none"/>
    </w:rPr>
  </w:style>
  <w:style w:type="character" w:customStyle="1" w:styleId="1a">
    <w:name w:val="Текст концевой сноски Знак1"/>
    <w:rsid w:val="007E6212"/>
    <w:rPr>
      <w:rFonts w:ascii="Antiqua" w:hAnsi="Antiqua"/>
      <w:lang w:val="uk-UA"/>
    </w:rPr>
  </w:style>
  <w:style w:type="paragraph" w:styleId="NoSpacing">
    <w:name w:val="No Spacing"/>
    <w:link w:val="NoSpacingChar"/>
    <w:uiPriority w:val="1"/>
    <w:qFormat/>
    <w:rsid w:val="007E6212"/>
    <w:rPr>
      <w:rFonts w:ascii="Calibri" w:hAnsi="Calibri"/>
      <w:sz w:val="22"/>
      <w:szCs w:val="22"/>
    </w:rPr>
  </w:style>
  <w:style w:type="paragraph" w:styleId="Subtitle">
    <w:name w:val="Subtitle"/>
    <w:basedOn w:val="Normal"/>
    <w:link w:val="SubtitleChar"/>
    <w:uiPriority w:val="99"/>
    <w:qFormat/>
    <w:rsid w:val="007E6212"/>
    <w:pPr>
      <w:tabs>
        <w:tab w:val="num" w:pos="1620"/>
      </w:tabs>
      <w:spacing w:before="120" w:after="120"/>
      <w:ind w:left="1467" w:hanging="567"/>
      <w:jc w:val="center"/>
    </w:pPr>
    <w:rPr>
      <w:rFonts w:ascii="Times New Roman" w:hAnsi="Times New Roman"/>
      <w:i/>
      <w:sz w:val="22"/>
      <w:lang w:eastAsia="x-none"/>
    </w:rPr>
  </w:style>
  <w:style w:type="character" w:customStyle="1" w:styleId="SubtitleChar">
    <w:name w:val="Subtitle Char"/>
    <w:link w:val="Subtitle"/>
    <w:uiPriority w:val="99"/>
    <w:rsid w:val="007E6212"/>
    <w:rPr>
      <w:i/>
      <w:sz w:val="22"/>
      <w:lang w:val="uk-UA" w:eastAsia="x-none"/>
    </w:rPr>
  </w:style>
  <w:style w:type="character" w:customStyle="1" w:styleId="iiianoaieou">
    <w:name w:val="iiia? no?aieou"/>
    <w:uiPriority w:val="99"/>
    <w:rsid w:val="007E6212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7E6212"/>
    <w:rPr>
      <w:lang w:val="uk-UA" w:eastAsia="x-none"/>
    </w:rPr>
  </w:style>
  <w:style w:type="paragraph" w:styleId="CommentText">
    <w:name w:val="annotation text"/>
    <w:basedOn w:val="Normal"/>
    <w:link w:val="CommentTextChar"/>
    <w:uiPriority w:val="99"/>
    <w:rsid w:val="007E6212"/>
    <w:pPr>
      <w:autoSpaceDE w:val="0"/>
      <w:autoSpaceDN w:val="0"/>
    </w:pPr>
    <w:rPr>
      <w:rFonts w:ascii="Times New Roman" w:hAnsi="Times New Roman"/>
      <w:sz w:val="20"/>
      <w:lang w:eastAsia="x-none"/>
    </w:rPr>
  </w:style>
  <w:style w:type="paragraph" w:styleId="List2">
    <w:name w:val="List 2"/>
    <w:basedOn w:val="Normal"/>
    <w:rsid w:val="00550917"/>
    <w:pPr>
      <w:ind w:left="566" w:hanging="283"/>
    </w:pPr>
    <w:rPr>
      <w:rFonts w:ascii="Times New Roman" w:hAnsi="Times New Roman"/>
      <w:sz w:val="24"/>
      <w:szCs w:val="24"/>
      <w:lang w:val="ru-RU"/>
    </w:rPr>
  </w:style>
  <w:style w:type="paragraph" w:customStyle="1" w:styleId="BodyText21">
    <w:name w:val="Body Text 21"/>
    <w:basedOn w:val="Normal"/>
    <w:rsid w:val="00550917"/>
    <w:pPr>
      <w:tabs>
        <w:tab w:val="left" w:pos="993"/>
      </w:tabs>
      <w:jc w:val="center"/>
    </w:pPr>
    <w:rPr>
      <w:rFonts w:ascii="Times New Roman" w:hAnsi="Times New Roman"/>
      <w:b/>
      <w:sz w:val="24"/>
    </w:rPr>
  </w:style>
  <w:style w:type="paragraph" w:customStyle="1" w:styleId="Normal2">
    <w:name w:val="Normal2"/>
    <w:rsid w:val="00550917"/>
    <w:pPr>
      <w:widowControl w:val="0"/>
      <w:spacing w:before="20" w:line="300" w:lineRule="auto"/>
      <w:ind w:firstLine="560"/>
      <w:jc w:val="both"/>
    </w:pPr>
    <w:rPr>
      <w:snapToGrid w:val="0"/>
      <w:sz w:val="24"/>
      <w:lang w:val="uk-UA"/>
    </w:rPr>
  </w:style>
  <w:style w:type="paragraph" w:customStyle="1" w:styleId="Iniiaiieoaeno">
    <w:name w:val="Iniiaiie oaeno"/>
    <w:basedOn w:val="Iauiue"/>
    <w:rsid w:val="00550917"/>
    <w:pPr>
      <w:widowControl/>
      <w:autoSpaceDE/>
      <w:autoSpaceDN/>
      <w:jc w:val="both"/>
    </w:pPr>
    <w:rPr>
      <w:rFonts w:ascii="Arial" w:hAnsi="Arial"/>
      <w:sz w:val="24"/>
      <w:lang w:val="uk-UA"/>
    </w:rPr>
  </w:style>
  <w:style w:type="paragraph" w:customStyle="1" w:styleId="choose-depart">
    <w:name w:val="choose-depart"/>
    <w:basedOn w:val="Normal"/>
    <w:rsid w:val="00550917"/>
    <w:pPr>
      <w:spacing w:before="100" w:after="100"/>
    </w:pPr>
    <w:rPr>
      <w:rFonts w:ascii="Georgia" w:hAnsi="Georgia"/>
      <w:b/>
      <w:color w:val="008000"/>
      <w:sz w:val="27"/>
      <w:szCs w:val="24"/>
      <w:lang w:val="ru-RU"/>
    </w:rPr>
  </w:style>
  <w:style w:type="paragraph" w:customStyle="1" w:styleId="1b">
    <w:name w:val="Обычный (веб)1"/>
    <w:basedOn w:val="Normal"/>
    <w:rsid w:val="00550917"/>
    <w:pPr>
      <w:spacing w:before="100" w:after="100"/>
    </w:pPr>
    <w:rPr>
      <w:rFonts w:ascii="Times New Roman" w:hAnsi="Times New Roman"/>
      <w:sz w:val="24"/>
      <w:szCs w:val="24"/>
      <w:lang w:val="ru-RU"/>
    </w:rPr>
  </w:style>
  <w:style w:type="paragraph" w:customStyle="1" w:styleId="xl29">
    <w:name w:val="xl29"/>
    <w:basedOn w:val="Normal"/>
    <w:rsid w:val="005509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character" w:customStyle="1" w:styleId="HTML1">
    <w:name w:val="Пишущая машинка HTML1"/>
    <w:rsid w:val="00550917"/>
    <w:rPr>
      <w:sz w:val="20"/>
    </w:rPr>
  </w:style>
  <w:style w:type="paragraph" w:customStyle="1" w:styleId="BodyText24">
    <w:name w:val="Body Text 24"/>
    <w:basedOn w:val="Normal"/>
    <w:rsid w:val="00550917"/>
    <w:pPr>
      <w:tabs>
        <w:tab w:val="left" w:pos="2694"/>
      </w:tabs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6">
    <w:name w:val="заголовок 6"/>
    <w:basedOn w:val="Normal"/>
    <w:next w:val="Normal"/>
    <w:rsid w:val="00550917"/>
    <w:pPr>
      <w:keepNext/>
      <w:jc w:val="center"/>
    </w:pPr>
    <w:rPr>
      <w:rFonts w:ascii="Times New Roman CYR" w:hAnsi="Times New Roman CYR"/>
      <w:sz w:val="24"/>
    </w:rPr>
  </w:style>
  <w:style w:type="character" w:customStyle="1" w:styleId="HTML12">
    <w:name w:val="Пишущая машинка HTML12"/>
    <w:rsid w:val="00550917"/>
    <w:rPr>
      <w:sz w:val="20"/>
      <w:szCs w:val="20"/>
    </w:rPr>
  </w:style>
  <w:style w:type="paragraph" w:customStyle="1" w:styleId="xl40">
    <w:name w:val="xl40"/>
    <w:basedOn w:val="Normal"/>
    <w:rsid w:val="00550917"/>
    <w:pPr>
      <w:spacing w:before="100" w:beforeAutospacing="1" w:after="100" w:afterAutospacing="1"/>
    </w:pPr>
    <w:rPr>
      <w:rFonts w:ascii="Courier New" w:hAnsi="Courier New" w:cs="Courier New"/>
      <w:sz w:val="24"/>
      <w:szCs w:val="24"/>
      <w:lang w:val="ru-RU"/>
    </w:rPr>
  </w:style>
  <w:style w:type="paragraph" w:customStyle="1" w:styleId="Normal3">
    <w:name w:val="Normal3"/>
    <w:rsid w:val="00550917"/>
    <w:pPr>
      <w:widowControl w:val="0"/>
      <w:spacing w:before="20" w:line="300" w:lineRule="auto"/>
      <w:ind w:firstLine="560"/>
      <w:jc w:val="both"/>
    </w:pPr>
    <w:rPr>
      <w:snapToGrid w:val="0"/>
      <w:sz w:val="24"/>
      <w:lang w:val="uk-UA"/>
    </w:rPr>
  </w:style>
  <w:style w:type="paragraph" w:customStyle="1" w:styleId="5">
    <w:name w:val="заголовок 5"/>
    <w:basedOn w:val="Normal"/>
    <w:next w:val="Normal"/>
    <w:rsid w:val="00550917"/>
    <w:pPr>
      <w:keepNext/>
      <w:autoSpaceDE w:val="0"/>
      <w:autoSpaceDN w:val="0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8">
    <w:name w:val="заголовок 8"/>
    <w:basedOn w:val="Normal"/>
    <w:next w:val="Normal"/>
    <w:rsid w:val="00550917"/>
    <w:pPr>
      <w:keepNext/>
      <w:tabs>
        <w:tab w:val="num" w:pos="0"/>
      </w:tabs>
      <w:autoSpaceDE w:val="0"/>
      <w:autoSpaceDN w:val="0"/>
      <w:spacing w:before="40" w:after="40"/>
      <w:jc w:val="both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Normal"/>
    <w:rsid w:val="00550917"/>
    <w:pPr>
      <w:spacing w:before="100" w:beforeAutospacing="1" w:after="100" w:afterAutospacing="1"/>
      <w:jc w:val="center"/>
    </w:pPr>
    <w:rPr>
      <w:rFonts w:ascii="Courier New CYR" w:hAnsi="Courier New CYR" w:cs="Courier New CYR"/>
      <w:sz w:val="24"/>
      <w:szCs w:val="24"/>
      <w:lang w:val="ru-RU"/>
    </w:rPr>
  </w:style>
  <w:style w:type="paragraph" w:customStyle="1" w:styleId="xl31">
    <w:name w:val="xl31"/>
    <w:basedOn w:val="Normal"/>
    <w:rsid w:val="00550917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2"/>
      <w:szCs w:val="22"/>
      <w:lang w:val="ru-RU"/>
    </w:rPr>
  </w:style>
  <w:style w:type="paragraph" w:customStyle="1" w:styleId="Normal4">
    <w:name w:val="Normal4"/>
    <w:rsid w:val="00550917"/>
    <w:rPr>
      <w:sz w:val="28"/>
    </w:rPr>
  </w:style>
  <w:style w:type="paragraph" w:customStyle="1" w:styleId="xl30">
    <w:name w:val="xl30"/>
    <w:basedOn w:val="Normal"/>
    <w:rsid w:val="00550917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  <w:lang w:val="ru-RU"/>
    </w:rPr>
  </w:style>
  <w:style w:type="character" w:customStyle="1" w:styleId="HTMLTypewriter1">
    <w:name w:val="HTML Typewriter1"/>
    <w:rsid w:val="00550917"/>
    <w:rPr>
      <w:sz w:val="20"/>
    </w:rPr>
  </w:style>
  <w:style w:type="paragraph" w:customStyle="1" w:styleId="33">
    <w:name w:val="33"/>
    <w:basedOn w:val="BodyTextIndent2"/>
    <w:rsid w:val="00550917"/>
    <w:pPr>
      <w:spacing w:after="0" w:line="240" w:lineRule="auto"/>
      <w:ind w:left="0"/>
    </w:pPr>
    <w:rPr>
      <w:noProof/>
      <w:szCs w:val="20"/>
      <w:lang w:val="ru-RU"/>
    </w:rPr>
  </w:style>
  <w:style w:type="character" w:customStyle="1" w:styleId="1c">
    <w:name w:val="Текст выноски Знак1"/>
    <w:rsid w:val="00550917"/>
    <w:rPr>
      <w:rFonts w:ascii="Tahoma" w:hAnsi="Tahoma" w:cs="Tahoma"/>
      <w:sz w:val="16"/>
      <w:szCs w:val="16"/>
      <w:lang w:val="uk-UA"/>
    </w:rPr>
  </w:style>
  <w:style w:type="character" w:customStyle="1" w:styleId="mediumb-text1">
    <w:name w:val="mediumb-text1"/>
    <w:rsid w:val="00550917"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23">
    <w:name w:val="заголовок 2"/>
    <w:basedOn w:val="Normal"/>
    <w:next w:val="Normal"/>
    <w:rsid w:val="00550917"/>
    <w:pPr>
      <w:keepNext/>
      <w:autoSpaceDE w:val="0"/>
      <w:autoSpaceDN w:val="0"/>
    </w:pPr>
    <w:rPr>
      <w:rFonts w:ascii="Times New Roman" w:hAnsi="Times New Roman"/>
      <w:sz w:val="28"/>
      <w:u w:val="single"/>
      <w:lang w:val="ru-RU" w:eastAsia="uk-UA"/>
    </w:rPr>
  </w:style>
  <w:style w:type="paragraph" w:customStyle="1" w:styleId="af2">
    <w:name w:val="Абзацный"/>
    <w:basedOn w:val="Normal"/>
    <w:rsid w:val="00550917"/>
    <w:pPr>
      <w:spacing w:line="360" w:lineRule="auto"/>
      <w:ind w:firstLine="720"/>
      <w:jc w:val="both"/>
    </w:pPr>
    <w:rPr>
      <w:rFonts w:ascii="Times New Roman" w:hAnsi="Times New Roman"/>
      <w:sz w:val="28"/>
      <w:lang w:val="ru-RU"/>
    </w:rPr>
  </w:style>
  <w:style w:type="paragraph" w:customStyle="1" w:styleId="1d">
    <w:name w:val="Стиль1"/>
    <w:basedOn w:val="Normal"/>
    <w:autoRedefine/>
    <w:rsid w:val="00550917"/>
    <w:pPr>
      <w:ind w:left="-74"/>
      <w:jc w:val="both"/>
    </w:pPr>
    <w:rPr>
      <w:rFonts w:ascii="Times New Roman" w:hAnsi="Times New Roman"/>
      <w:spacing w:val="-2"/>
      <w:sz w:val="24"/>
      <w:szCs w:val="24"/>
      <w:lang w:val="ru-RU"/>
    </w:rPr>
  </w:style>
  <w:style w:type="paragraph" w:customStyle="1" w:styleId="af3">
    <w:name w:val="Знак Знак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CharCharCharChar">
    <w:name w:val="Char Char Знак Знак Char Char Знак Знак Знак Знак"/>
    <w:basedOn w:val="Normal"/>
    <w:rsid w:val="0055091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9">
    <w:name w:val="Знак9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150">
    <w:name w:val="Знак15 Знак Знак Знак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24">
    <w:name w:val="Знак Знак2"/>
    <w:basedOn w:val="Normal"/>
    <w:rsid w:val="00550917"/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50917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Normal"/>
    <w:rsid w:val="00550917"/>
    <w:pPr>
      <w:widowControl w:val="0"/>
      <w:autoSpaceDE w:val="0"/>
      <w:autoSpaceDN w:val="0"/>
      <w:adjustRightInd w:val="0"/>
      <w:spacing w:line="354" w:lineRule="exact"/>
      <w:ind w:firstLine="354"/>
    </w:pPr>
    <w:rPr>
      <w:rFonts w:ascii="Times New Roman" w:hAnsi="Times New Roman"/>
      <w:sz w:val="24"/>
      <w:szCs w:val="24"/>
      <w:lang w:val="ru-RU"/>
    </w:rPr>
  </w:style>
  <w:style w:type="character" w:customStyle="1" w:styleId="FontStyle22">
    <w:name w:val="Font Style22"/>
    <w:rsid w:val="00550917"/>
    <w:rPr>
      <w:rFonts w:ascii="Times New Roman" w:hAnsi="Times New Roman" w:cs="Times New Roman"/>
      <w:i/>
      <w:iCs/>
      <w:spacing w:val="-10"/>
      <w:sz w:val="28"/>
      <w:szCs w:val="28"/>
    </w:rPr>
  </w:style>
  <w:style w:type="paragraph" w:customStyle="1" w:styleId="Default">
    <w:name w:val="Default"/>
    <w:rsid w:val="005509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550917"/>
    <w:pPr>
      <w:ind w:left="480"/>
    </w:pPr>
    <w:rPr>
      <w:rFonts w:ascii="Times New Roman" w:hAnsi="Times New Roman"/>
      <w:sz w:val="24"/>
      <w:szCs w:val="24"/>
      <w:lang w:eastAsia="uk-UA"/>
    </w:rPr>
  </w:style>
  <w:style w:type="paragraph" w:customStyle="1" w:styleId="25">
    <w:name w:val="Знак2"/>
    <w:basedOn w:val="Normal"/>
    <w:rsid w:val="00550917"/>
    <w:rPr>
      <w:rFonts w:ascii="Verdana" w:hAnsi="Verdana" w:cs="Verdana"/>
      <w:sz w:val="20"/>
      <w:lang w:val="en-US" w:eastAsia="en-US"/>
    </w:rPr>
  </w:style>
  <w:style w:type="character" w:customStyle="1" w:styleId="80">
    <w:name w:val="Знак Знак8"/>
    <w:rsid w:val="00550917"/>
    <w:rPr>
      <w:szCs w:val="24"/>
      <w:lang w:val="uk-UA" w:eastAsia="uk-UA" w:bidi="ar-SA"/>
    </w:rPr>
  </w:style>
  <w:style w:type="character" w:customStyle="1" w:styleId="60">
    <w:name w:val="Знак Знак6"/>
    <w:rsid w:val="00550917"/>
    <w:rPr>
      <w:sz w:val="24"/>
      <w:szCs w:val="24"/>
    </w:rPr>
  </w:style>
  <w:style w:type="character" w:customStyle="1" w:styleId="apple-style-span">
    <w:name w:val="apple-style-span"/>
    <w:rsid w:val="00550917"/>
  </w:style>
  <w:style w:type="character" w:customStyle="1" w:styleId="90">
    <w:name w:val="Знак Знак9"/>
    <w:rsid w:val="00550917"/>
    <w:rPr>
      <w:sz w:val="24"/>
      <w:lang w:val="uk-UA"/>
    </w:rPr>
  </w:style>
  <w:style w:type="paragraph" w:customStyle="1" w:styleId="112">
    <w:name w:val="1 Знак Знак Знак1"/>
    <w:basedOn w:val="Normal"/>
    <w:rsid w:val="00550917"/>
    <w:rPr>
      <w:rFonts w:ascii="Verdana" w:hAnsi="Verdana" w:cs="Verdana"/>
      <w:sz w:val="20"/>
      <w:lang w:val="en-US" w:eastAsia="en-US"/>
    </w:rPr>
  </w:style>
  <w:style w:type="character" w:customStyle="1" w:styleId="Typewriter">
    <w:name w:val="Typewriter"/>
    <w:rsid w:val="00550917"/>
    <w:rPr>
      <w:rFonts w:ascii="Courier New" w:hAnsi="Courier New" w:cs="Courier New" w:hint="default"/>
      <w:sz w:val="20"/>
      <w:szCs w:val="20"/>
    </w:rPr>
  </w:style>
  <w:style w:type="paragraph" w:customStyle="1" w:styleId="1e">
    <w:name w:val="Знак Знак Знак Знак Знак Знак Знак Знак1 Знак Знак Знак Знак Знак Знак Знак Знак Знак Знак Знак Знак Знак"/>
    <w:basedOn w:val="Normal"/>
    <w:rsid w:val="005509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13">
    <w:name w:val="Обычный11"/>
    <w:rsid w:val="00550917"/>
    <w:rPr>
      <w:sz w:val="28"/>
    </w:rPr>
  </w:style>
  <w:style w:type="character" w:customStyle="1" w:styleId="shorttext">
    <w:name w:val="short_text"/>
    <w:rsid w:val="00550917"/>
  </w:style>
  <w:style w:type="character" w:customStyle="1" w:styleId="240">
    <w:name w:val="Знак Знак24"/>
    <w:rsid w:val="00550917"/>
    <w:rPr>
      <w:szCs w:val="24"/>
      <w:lang w:val="uk-UA" w:eastAsia="uk-UA" w:bidi="ar-SA"/>
    </w:rPr>
  </w:style>
  <w:style w:type="paragraph" w:customStyle="1" w:styleId="26">
    <w:name w:val="Обычный2"/>
    <w:rsid w:val="00550917"/>
    <w:pPr>
      <w:widowControl w:val="0"/>
      <w:spacing w:before="20" w:line="300" w:lineRule="auto"/>
      <w:ind w:firstLine="560"/>
      <w:jc w:val="both"/>
    </w:pPr>
    <w:rPr>
      <w:snapToGrid w:val="0"/>
      <w:sz w:val="24"/>
      <w:lang w:val="uk-UA"/>
    </w:rPr>
  </w:style>
  <w:style w:type="paragraph" w:customStyle="1" w:styleId="114">
    <w:name w:val="Цитата11"/>
    <w:basedOn w:val="113"/>
    <w:rsid w:val="00550917"/>
    <w:pPr>
      <w:ind w:left="-1134" w:right="-766" w:firstLine="567"/>
    </w:pPr>
    <w:rPr>
      <w:lang w:val="uk-UA"/>
    </w:rPr>
  </w:style>
  <w:style w:type="paragraph" w:customStyle="1" w:styleId="32">
    <w:name w:val="Обычный3"/>
    <w:rsid w:val="00550917"/>
    <w:rPr>
      <w:sz w:val="28"/>
    </w:rPr>
  </w:style>
  <w:style w:type="paragraph" w:customStyle="1" w:styleId="211">
    <w:name w:val="Основной текст 211"/>
    <w:basedOn w:val="Normal"/>
    <w:rsid w:val="00550917"/>
    <w:pPr>
      <w:tabs>
        <w:tab w:val="left" w:pos="993"/>
      </w:tabs>
      <w:jc w:val="center"/>
    </w:pPr>
    <w:rPr>
      <w:rFonts w:ascii="Times New Roman" w:hAnsi="Times New Roman"/>
      <w:b/>
      <w:sz w:val="24"/>
    </w:rPr>
  </w:style>
  <w:style w:type="character" w:customStyle="1" w:styleId="115">
    <w:name w:val="Основной шрифт абзаца11"/>
    <w:rsid w:val="00550917"/>
  </w:style>
  <w:style w:type="paragraph" w:customStyle="1" w:styleId="CharCharCharChar3">
    <w:name w:val="Char Char Знак Знак Char Char Знак Знак Знак Знак3"/>
    <w:basedOn w:val="Normal"/>
    <w:rsid w:val="0055091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53">
    <w:name w:val="Знак15 Знак Знак Знак3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130">
    <w:name w:val="Знак13"/>
    <w:basedOn w:val="Normal"/>
    <w:rsid w:val="00550917"/>
    <w:rPr>
      <w:rFonts w:ascii="Verdana" w:hAnsi="Verdana" w:cs="Verdana"/>
      <w:sz w:val="20"/>
      <w:lang w:val="en-US" w:eastAsia="en-US"/>
    </w:rPr>
  </w:style>
  <w:style w:type="character" w:customStyle="1" w:styleId="83">
    <w:name w:val="Знак Знак83"/>
    <w:rsid w:val="00550917"/>
    <w:rPr>
      <w:szCs w:val="24"/>
      <w:lang w:val="uk-UA" w:eastAsia="uk-UA" w:bidi="ar-SA"/>
    </w:rPr>
  </w:style>
  <w:style w:type="character" w:customStyle="1" w:styleId="92">
    <w:name w:val="Знак Знак92"/>
    <w:rsid w:val="00550917"/>
    <w:rPr>
      <w:sz w:val="24"/>
      <w:lang w:val="uk-UA"/>
    </w:rPr>
  </w:style>
  <w:style w:type="character" w:customStyle="1" w:styleId="HTML2">
    <w:name w:val="Пишущая машинка HTML2"/>
    <w:rsid w:val="00550917"/>
    <w:rPr>
      <w:sz w:val="20"/>
    </w:rPr>
  </w:style>
  <w:style w:type="paragraph" w:customStyle="1" w:styleId="27">
    <w:name w:val="Цитата2"/>
    <w:basedOn w:val="26"/>
    <w:rsid w:val="00550917"/>
    <w:pPr>
      <w:widowControl/>
      <w:spacing w:before="0" w:line="240" w:lineRule="auto"/>
      <w:ind w:left="-1134" w:right="-766" w:firstLine="567"/>
      <w:jc w:val="left"/>
    </w:pPr>
    <w:rPr>
      <w:snapToGrid/>
      <w:sz w:val="28"/>
    </w:rPr>
  </w:style>
  <w:style w:type="character" w:customStyle="1" w:styleId="28">
    <w:name w:val="Основной шрифт абзаца2"/>
    <w:rsid w:val="00550917"/>
  </w:style>
  <w:style w:type="paragraph" w:customStyle="1" w:styleId="230">
    <w:name w:val="Основной текст 23"/>
    <w:basedOn w:val="Normal"/>
    <w:rsid w:val="00550917"/>
    <w:pPr>
      <w:tabs>
        <w:tab w:val="left" w:pos="993"/>
      </w:tabs>
      <w:jc w:val="center"/>
    </w:pPr>
    <w:rPr>
      <w:rFonts w:ascii="Times New Roman" w:hAnsi="Times New Roman"/>
      <w:b/>
      <w:sz w:val="24"/>
    </w:rPr>
  </w:style>
  <w:style w:type="character" w:customStyle="1" w:styleId="HTML3">
    <w:name w:val="Пишущая машинка HTML3"/>
    <w:rsid w:val="00550917"/>
    <w:rPr>
      <w:sz w:val="20"/>
    </w:rPr>
  </w:style>
  <w:style w:type="character" w:customStyle="1" w:styleId="34">
    <w:name w:val="Основной шрифт абзаца3"/>
    <w:rsid w:val="00550917"/>
  </w:style>
  <w:style w:type="character" w:customStyle="1" w:styleId="HTML11">
    <w:name w:val="Пишущая машинка HTML11"/>
    <w:rsid w:val="00550917"/>
    <w:rPr>
      <w:sz w:val="20"/>
      <w:szCs w:val="20"/>
    </w:rPr>
  </w:style>
  <w:style w:type="paragraph" w:customStyle="1" w:styleId="81">
    <w:name w:val="Знак8"/>
    <w:basedOn w:val="Normal"/>
    <w:rsid w:val="00550917"/>
    <w:rPr>
      <w:rFonts w:ascii="Verdana" w:hAnsi="Verdana" w:cs="Verdana"/>
      <w:sz w:val="20"/>
      <w:lang w:val="en-US" w:eastAsia="en-US"/>
    </w:rPr>
  </w:style>
  <w:style w:type="character" w:customStyle="1" w:styleId="50">
    <w:name w:val="Знак Знак5"/>
    <w:rsid w:val="00550917"/>
    <w:rPr>
      <w:sz w:val="24"/>
      <w:szCs w:val="24"/>
    </w:rPr>
  </w:style>
  <w:style w:type="paragraph" w:customStyle="1" w:styleId="70">
    <w:name w:val="Знак7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CharCharCharChar2">
    <w:name w:val="Char Char Знак Знак Char Char Знак Знак Знак Знак2"/>
    <w:basedOn w:val="Normal"/>
    <w:rsid w:val="0055091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52">
    <w:name w:val="Знак15 Знак Знак Знак2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120">
    <w:name w:val="Знак12"/>
    <w:basedOn w:val="Normal"/>
    <w:rsid w:val="00550917"/>
    <w:rPr>
      <w:rFonts w:ascii="Verdana" w:hAnsi="Verdana" w:cs="Verdana"/>
      <w:sz w:val="20"/>
      <w:lang w:val="en-US" w:eastAsia="en-US"/>
    </w:rPr>
  </w:style>
  <w:style w:type="character" w:customStyle="1" w:styleId="82">
    <w:name w:val="Знак Знак82"/>
    <w:rsid w:val="00550917"/>
    <w:rPr>
      <w:szCs w:val="24"/>
      <w:lang w:val="uk-UA" w:eastAsia="uk-UA" w:bidi="ar-SA"/>
    </w:rPr>
  </w:style>
  <w:style w:type="character" w:customStyle="1" w:styleId="40">
    <w:name w:val="Знак Знак4"/>
    <w:rsid w:val="00550917"/>
    <w:rPr>
      <w:sz w:val="24"/>
      <w:szCs w:val="24"/>
    </w:rPr>
  </w:style>
  <w:style w:type="character" w:customStyle="1" w:styleId="231">
    <w:name w:val="Знак Знак23"/>
    <w:rsid w:val="00550917"/>
    <w:rPr>
      <w:szCs w:val="24"/>
      <w:lang w:val="uk-UA" w:eastAsia="uk-UA" w:bidi="ar-SA"/>
    </w:rPr>
  </w:style>
  <w:style w:type="paragraph" w:customStyle="1" w:styleId="210">
    <w:name w:val="Обычный21"/>
    <w:rsid w:val="00550917"/>
    <w:pPr>
      <w:widowControl w:val="0"/>
      <w:spacing w:before="20" w:line="300" w:lineRule="auto"/>
      <w:ind w:firstLine="560"/>
      <w:jc w:val="both"/>
    </w:pPr>
    <w:rPr>
      <w:snapToGrid w:val="0"/>
      <w:sz w:val="24"/>
      <w:lang w:val="uk-UA"/>
    </w:rPr>
  </w:style>
  <w:style w:type="paragraph" w:customStyle="1" w:styleId="61">
    <w:name w:val="Знак6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CharCharCharChar1">
    <w:name w:val="Char Char Знак Знак Char Char Знак Знак Знак Знак1"/>
    <w:basedOn w:val="Normal"/>
    <w:rsid w:val="0055091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51">
    <w:name w:val="Знак15 Знак Знак Знак1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116">
    <w:name w:val="Знак11"/>
    <w:basedOn w:val="Normal"/>
    <w:rsid w:val="00550917"/>
    <w:rPr>
      <w:rFonts w:ascii="Verdana" w:hAnsi="Verdana" w:cs="Verdana"/>
      <w:sz w:val="20"/>
      <w:lang w:val="en-US" w:eastAsia="en-US"/>
    </w:rPr>
  </w:style>
  <w:style w:type="character" w:customStyle="1" w:styleId="810">
    <w:name w:val="Знак Знак81"/>
    <w:rsid w:val="00550917"/>
    <w:rPr>
      <w:szCs w:val="24"/>
      <w:lang w:val="uk-UA" w:eastAsia="uk-UA" w:bidi="ar-SA"/>
    </w:rPr>
  </w:style>
  <w:style w:type="character" w:customStyle="1" w:styleId="35">
    <w:name w:val="Знак Знак3"/>
    <w:rsid w:val="00550917"/>
    <w:rPr>
      <w:sz w:val="24"/>
      <w:szCs w:val="24"/>
    </w:rPr>
  </w:style>
  <w:style w:type="character" w:customStyle="1" w:styleId="221">
    <w:name w:val="Знак Знак221"/>
    <w:rsid w:val="00550917"/>
    <w:rPr>
      <w:szCs w:val="24"/>
      <w:lang w:val="uk-UA" w:eastAsia="uk-UA" w:bidi="ar-SA"/>
    </w:rPr>
  </w:style>
  <w:style w:type="paragraph" w:customStyle="1" w:styleId="51">
    <w:name w:val="Знак5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41">
    <w:name w:val="Знак4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131">
    <w:name w:val="Заголовок 13"/>
    <w:basedOn w:val="Heading1"/>
    <w:rsid w:val="00550917"/>
    <w:pPr>
      <w:spacing w:before="0"/>
      <w:ind w:left="0" w:firstLine="709"/>
      <w:jc w:val="both"/>
    </w:pPr>
    <w:rPr>
      <w:rFonts w:ascii="Times New Roman" w:hAnsi="Times New Roman"/>
      <w:smallCaps w:val="0"/>
      <w:lang w:val="ru-RU"/>
    </w:rPr>
  </w:style>
  <w:style w:type="paragraph" w:customStyle="1" w:styleId="36">
    <w:name w:val="Знак3"/>
    <w:basedOn w:val="Normal"/>
    <w:rsid w:val="00550917"/>
    <w:rPr>
      <w:rFonts w:ascii="Verdana" w:hAnsi="Verdana" w:cs="Verdana"/>
      <w:sz w:val="20"/>
      <w:lang w:val="en-US" w:eastAsia="en-US"/>
    </w:rPr>
  </w:style>
  <w:style w:type="paragraph" w:customStyle="1" w:styleId="Normal11">
    <w:name w:val="Normal11"/>
    <w:uiPriority w:val="99"/>
    <w:rsid w:val="00550917"/>
    <w:pPr>
      <w:autoSpaceDE w:val="0"/>
      <w:autoSpaceDN w:val="0"/>
      <w:jc w:val="both"/>
    </w:pPr>
    <w:rPr>
      <w:rFonts w:ascii="1251 Times" w:hAnsi="1251 Times"/>
      <w:sz w:val="24"/>
      <w:szCs w:val="24"/>
      <w:lang w:val="uk-UA"/>
    </w:rPr>
  </w:style>
  <w:style w:type="paragraph" w:customStyle="1" w:styleId="BodyText211">
    <w:name w:val="Body Text 211"/>
    <w:basedOn w:val="Normal"/>
    <w:uiPriority w:val="99"/>
    <w:rsid w:val="00550917"/>
    <w:pPr>
      <w:tabs>
        <w:tab w:val="left" w:pos="993"/>
      </w:tabs>
      <w:jc w:val="center"/>
    </w:pPr>
    <w:rPr>
      <w:rFonts w:ascii="Times New Roman" w:hAnsi="Times New Roman"/>
      <w:b/>
      <w:sz w:val="24"/>
    </w:rPr>
  </w:style>
  <w:style w:type="paragraph" w:customStyle="1" w:styleId="BlockText1">
    <w:name w:val="Block Text1"/>
    <w:basedOn w:val="Normal1"/>
    <w:uiPriority w:val="99"/>
    <w:rsid w:val="00550917"/>
    <w:pPr>
      <w:autoSpaceDE/>
      <w:autoSpaceDN/>
      <w:ind w:left="-1134" w:right="-766" w:firstLine="567"/>
      <w:jc w:val="left"/>
    </w:pPr>
    <w:rPr>
      <w:rFonts w:ascii="Times New Roman" w:hAnsi="Times New Roman"/>
      <w:sz w:val="28"/>
      <w:szCs w:val="20"/>
    </w:rPr>
  </w:style>
  <w:style w:type="character" w:customStyle="1" w:styleId="HTMLTypewriter11">
    <w:name w:val="HTML Typewriter11"/>
    <w:uiPriority w:val="99"/>
    <w:rsid w:val="00550917"/>
    <w:rPr>
      <w:rFonts w:cs="Times New Roman"/>
      <w:sz w:val="20"/>
    </w:rPr>
  </w:style>
  <w:style w:type="character" w:customStyle="1" w:styleId="DefaultParagraphFont1">
    <w:name w:val="Default Paragraph Font1"/>
    <w:uiPriority w:val="99"/>
    <w:rsid w:val="00550917"/>
  </w:style>
  <w:style w:type="paragraph" w:customStyle="1" w:styleId="212">
    <w:name w:val="Знак21"/>
    <w:basedOn w:val="Normal"/>
    <w:rsid w:val="00550917"/>
    <w:rPr>
      <w:rFonts w:ascii="Verdana" w:hAnsi="Verdana" w:cs="Verdana"/>
      <w:sz w:val="20"/>
      <w:lang w:val="en-US" w:eastAsia="en-US"/>
    </w:rPr>
  </w:style>
  <w:style w:type="character" w:customStyle="1" w:styleId="1f">
    <w:name w:val="Знак Знак1"/>
    <w:rsid w:val="00550917"/>
    <w:rPr>
      <w:sz w:val="24"/>
    </w:rPr>
  </w:style>
  <w:style w:type="character" w:customStyle="1" w:styleId="213">
    <w:name w:val="Знак Знак21"/>
    <w:rsid w:val="00550917"/>
    <w:rPr>
      <w:sz w:val="24"/>
      <w:lang w:val="uk-UA" w:eastAsia="uk-UA"/>
    </w:rPr>
  </w:style>
  <w:style w:type="paragraph" w:customStyle="1" w:styleId="FR2">
    <w:name w:val="FR2"/>
    <w:uiPriority w:val="99"/>
    <w:rsid w:val="00550917"/>
    <w:pPr>
      <w:widowControl w:val="0"/>
      <w:snapToGrid w:val="0"/>
      <w:spacing w:line="720" w:lineRule="auto"/>
      <w:ind w:left="320"/>
      <w:jc w:val="right"/>
    </w:pPr>
    <w:rPr>
      <w:rFonts w:ascii="Arial" w:hAnsi="Arial"/>
      <w:sz w:val="24"/>
      <w:lang w:val="uk-UA"/>
    </w:rPr>
  </w:style>
  <w:style w:type="paragraph" w:customStyle="1" w:styleId="71">
    <w:name w:val="заголовок 7"/>
    <w:basedOn w:val="Normal"/>
    <w:next w:val="Normal"/>
    <w:uiPriority w:val="99"/>
    <w:rsid w:val="00550917"/>
    <w:pPr>
      <w:keepNext/>
      <w:autoSpaceDE w:val="0"/>
      <w:autoSpaceDN w:val="0"/>
      <w:jc w:val="both"/>
    </w:pPr>
    <w:rPr>
      <w:rFonts w:ascii="Times New Roman" w:hAnsi="Times New Roman"/>
      <w:sz w:val="36"/>
    </w:rPr>
  </w:style>
  <w:style w:type="paragraph" w:customStyle="1" w:styleId="af4">
    <w:name w:val="Цитаты"/>
    <w:basedOn w:val="Normal"/>
    <w:uiPriority w:val="99"/>
    <w:rsid w:val="00550917"/>
    <w:pPr>
      <w:snapToGrid w:val="0"/>
      <w:spacing w:before="100" w:after="100"/>
      <w:ind w:left="360" w:right="360"/>
    </w:pPr>
    <w:rPr>
      <w:rFonts w:ascii="Times New Roman" w:hAnsi="Times New Roman"/>
      <w:sz w:val="24"/>
      <w:lang w:val="ru-RU"/>
    </w:rPr>
  </w:style>
  <w:style w:type="paragraph" w:customStyle="1" w:styleId="af5">
    <w:name w:val="Готовый"/>
    <w:basedOn w:val="Normal"/>
    <w:uiPriority w:val="99"/>
    <w:rsid w:val="0055091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val="ru-RU"/>
    </w:rPr>
  </w:style>
  <w:style w:type="paragraph" w:customStyle="1" w:styleId="caaieiaie2">
    <w:name w:val="caaieiaie 2"/>
    <w:basedOn w:val="Normal"/>
    <w:next w:val="Normal"/>
    <w:uiPriority w:val="99"/>
    <w:rsid w:val="00550917"/>
    <w:pPr>
      <w:keepNext/>
      <w:jc w:val="center"/>
    </w:pPr>
    <w:rPr>
      <w:rFonts w:ascii="Times New Roman" w:hAnsi="Times New Roman"/>
      <w:sz w:val="32"/>
    </w:rPr>
  </w:style>
  <w:style w:type="paragraph" w:customStyle="1" w:styleId="af6">
    <w:name w:val="Îñíîâíîé òåêñò"/>
    <w:basedOn w:val="Normal"/>
    <w:uiPriority w:val="99"/>
    <w:rsid w:val="00550917"/>
    <w:pPr>
      <w:jc w:val="both"/>
    </w:pPr>
    <w:rPr>
      <w:rFonts w:ascii="Times New Roman" w:hAnsi="Times New Roman"/>
      <w:sz w:val="22"/>
      <w:lang w:val="ru-RU"/>
    </w:rPr>
  </w:style>
  <w:style w:type="paragraph" w:customStyle="1" w:styleId="BodyText26">
    <w:name w:val="Body Text 26"/>
    <w:basedOn w:val="Normal"/>
    <w:uiPriority w:val="99"/>
    <w:rsid w:val="00550917"/>
    <w:pPr>
      <w:widowControl w:val="0"/>
      <w:jc w:val="center"/>
    </w:pPr>
    <w:rPr>
      <w:rFonts w:ascii="Times New Roman" w:hAnsi="Times New Roman"/>
      <w:b/>
      <w:sz w:val="28"/>
      <w:lang w:val="ru-RU"/>
    </w:rPr>
  </w:style>
  <w:style w:type="paragraph" w:customStyle="1" w:styleId="1f0">
    <w:name w:val="çàãîëîâîê 1"/>
    <w:basedOn w:val="Normal"/>
    <w:next w:val="Normal"/>
    <w:uiPriority w:val="99"/>
    <w:rsid w:val="00550917"/>
    <w:pPr>
      <w:keepNext/>
      <w:jc w:val="right"/>
    </w:pPr>
    <w:rPr>
      <w:rFonts w:ascii="Times New Roman" w:hAnsi="Times New Roman"/>
      <w:sz w:val="28"/>
    </w:rPr>
  </w:style>
  <w:style w:type="paragraph" w:customStyle="1" w:styleId="1f1">
    <w:name w:val="Список 1"/>
    <w:basedOn w:val="Normal"/>
    <w:uiPriority w:val="99"/>
    <w:rsid w:val="00550917"/>
    <w:pPr>
      <w:tabs>
        <w:tab w:val="num" w:pos="851"/>
        <w:tab w:val="num" w:pos="1620"/>
      </w:tabs>
      <w:ind w:left="851" w:hanging="567"/>
      <w:jc w:val="both"/>
    </w:pPr>
    <w:rPr>
      <w:rFonts w:ascii="Times New Roman" w:hAnsi="Times New Roman"/>
      <w:sz w:val="28"/>
    </w:rPr>
  </w:style>
  <w:style w:type="character" w:customStyle="1" w:styleId="af7">
    <w:name w:val="??????????"/>
    <w:uiPriority w:val="99"/>
    <w:rsid w:val="00550917"/>
    <w:rPr>
      <w:rFonts w:ascii="Times New Roman" w:hAnsi="Times New Roman" w:cs="Times New Roman"/>
      <w:b/>
      <w:bCs/>
      <w:caps/>
      <w:color w:val="auto"/>
      <w:sz w:val="28"/>
      <w:szCs w:val="28"/>
    </w:rPr>
  </w:style>
  <w:style w:type="character" w:customStyle="1" w:styleId="ciaeniinee">
    <w:name w:val="ciae niinee"/>
    <w:uiPriority w:val="99"/>
    <w:rsid w:val="00550917"/>
    <w:rPr>
      <w:rFonts w:cs="Times New Roman"/>
      <w:vertAlign w:val="superscript"/>
    </w:rPr>
  </w:style>
  <w:style w:type="character" w:customStyle="1" w:styleId="Iniiaiieoeoo">
    <w:name w:val="Iniiaiie o?eoo"/>
    <w:uiPriority w:val="99"/>
    <w:rsid w:val="00550917"/>
  </w:style>
  <w:style w:type="character" w:customStyle="1" w:styleId="af8">
    <w:name w:val="ДИСЦИПЛІНА"/>
    <w:uiPriority w:val="99"/>
    <w:rsid w:val="00550917"/>
    <w:rPr>
      <w:rFonts w:ascii="Times New Roman" w:hAnsi="Times New Roman" w:cs="Times New Roman"/>
      <w:b/>
      <w:bCs/>
      <w:caps/>
      <w:color w:val="auto"/>
      <w:sz w:val="28"/>
      <w:szCs w:val="28"/>
    </w:rPr>
  </w:style>
  <w:style w:type="paragraph" w:customStyle="1" w:styleId="oaenoniinee">
    <w:name w:val="oaeno niinee"/>
    <w:basedOn w:val="Normal"/>
    <w:uiPriority w:val="99"/>
    <w:rsid w:val="00550917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ciaeniinee2">
    <w:name w:val="ciae niinee2"/>
    <w:uiPriority w:val="99"/>
    <w:rsid w:val="00550917"/>
    <w:rPr>
      <w:rFonts w:cs="Times New Roman"/>
      <w:vertAlign w:val="superscript"/>
    </w:rPr>
  </w:style>
  <w:style w:type="character" w:customStyle="1" w:styleId="Iniiaiieoeoo2">
    <w:name w:val="Iniiaiie o?eoo2"/>
    <w:uiPriority w:val="99"/>
    <w:rsid w:val="00550917"/>
  </w:style>
  <w:style w:type="paragraph" w:customStyle="1" w:styleId="oaenoniinee2">
    <w:name w:val="oaeno niinee2"/>
    <w:basedOn w:val="Iauiue"/>
    <w:uiPriority w:val="99"/>
    <w:rsid w:val="00550917"/>
    <w:pPr>
      <w:widowControl/>
    </w:pPr>
    <w:rPr>
      <w:lang w:val="ru-RU"/>
    </w:rPr>
  </w:style>
  <w:style w:type="character" w:customStyle="1" w:styleId="iiianoaieou2">
    <w:name w:val="iiia? no?aieou2"/>
    <w:uiPriority w:val="99"/>
    <w:rsid w:val="00550917"/>
    <w:rPr>
      <w:rFonts w:cs="Times New Roman"/>
    </w:rPr>
  </w:style>
  <w:style w:type="paragraph" w:customStyle="1" w:styleId="Aaoieeeieiioeooe">
    <w:name w:val="Aa?oiee eieiioeooe"/>
    <w:basedOn w:val="Iauiue"/>
    <w:uiPriority w:val="99"/>
    <w:rsid w:val="00550917"/>
    <w:pPr>
      <w:widowControl/>
      <w:tabs>
        <w:tab w:val="center" w:pos="4320"/>
        <w:tab w:val="right" w:pos="8640"/>
      </w:tabs>
    </w:pPr>
    <w:rPr>
      <w:lang w:val="ru-RU"/>
    </w:rPr>
  </w:style>
  <w:style w:type="paragraph" w:customStyle="1" w:styleId="Ieieeeieiioeooe">
    <w:name w:val="Ie?iee eieiioeooe"/>
    <w:basedOn w:val="Iauiue"/>
    <w:uiPriority w:val="99"/>
    <w:rsid w:val="00550917"/>
    <w:pPr>
      <w:widowControl/>
      <w:tabs>
        <w:tab w:val="center" w:pos="4320"/>
        <w:tab w:val="right" w:pos="8640"/>
      </w:tabs>
    </w:pPr>
    <w:rPr>
      <w:lang w:val="ru-RU"/>
    </w:rPr>
  </w:style>
  <w:style w:type="paragraph" w:customStyle="1" w:styleId="caaieiaie11">
    <w:name w:val="caaieiaie 11"/>
    <w:basedOn w:val="Iauiue1"/>
    <w:next w:val="Iauiue1"/>
    <w:uiPriority w:val="99"/>
    <w:rsid w:val="00550917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caaieiaie21">
    <w:name w:val="caaieiaie 21"/>
    <w:basedOn w:val="Iauiue1"/>
    <w:next w:val="Iauiue1"/>
    <w:uiPriority w:val="99"/>
    <w:rsid w:val="00550917"/>
    <w:pPr>
      <w:keepNext/>
      <w:spacing w:before="240" w:after="60"/>
    </w:pPr>
    <w:rPr>
      <w:rFonts w:ascii="Arial" w:hAnsi="Arial" w:cs="Arial"/>
      <w:b/>
      <w:bCs/>
      <w:i/>
      <w:iCs/>
      <w:sz w:val="24"/>
      <w:szCs w:val="24"/>
      <w:lang w:val="en-US"/>
    </w:rPr>
  </w:style>
  <w:style w:type="character" w:customStyle="1" w:styleId="Iniiaiieoeoo1">
    <w:name w:val="Iniiaiie o?eoo1"/>
    <w:uiPriority w:val="99"/>
    <w:rsid w:val="00550917"/>
  </w:style>
  <w:style w:type="character" w:customStyle="1" w:styleId="ciaeniinee1">
    <w:name w:val="ciae niinee1"/>
    <w:uiPriority w:val="99"/>
    <w:rsid w:val="00550917"/>
    <w:rPr>
      <w:rFonts w:cs="Times New Roman"/>
      <w:vertAlign w:val="superscript"/>
    </w:rPr>
  </w:style>
  <w:style w:type="character" w:customStyle="1" w:styleId="iiianoaieou1">
    <w:name w:val="iiia? no?aieou1"/>
    <w:uiPriority w:val="99"/>
    <w:rsid w:val="00550917"/>
    <w:rPr>
      <w:rFonts w:cs="Times New Roman"/>
    </w:rPr>
  </w:style>
  <w:style w:type="paragraph" w:customStyle="1" w:styleId="oaenoniinee1">
    <w:name w:val="oaeno niinee1"/>
    <w:basedOn w:val="Iauiue1"/>
    <w:uiPriority w:val="99"/>
    <w:rsid w:val="00550917"/>
    <w:rPr>
      <w:rFonts w:ascii="Times New Roman" w:hAnsi="Times New Roman"/>
    </w:rPr>
  </w:style>
  <w:style w:type="paragraph" w:customStyle="1" w:styleId="Aaoieeeieiioeooe1">
    <w:name w:val="Aa?oiee eieiioeooe1"/>
    <w:basedOn w:val="Iauiue1"/>
    <w:uiPriority w:val="99"/>
    <w:rsid w:val="00550917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Ieieeeieiioeooe1">
    <w:name w:val="Ie?iee eieiioeooe1"/>
    <w:basedOn w:val="Iauiue1"/>
    <w:uiPriority w:val="99"/>
    <w:rsid w:val="00550917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Iniiaiieoaeno21">
    <w:name w:val="Iniiaiie oaeno 21"/>
    <w:basedOn w:val="Iauiue1"/>
    <w:uiPriority w:val="99"/>
    <w:rsid w:val="00550917"/>
    <w:pPr>
      <w:ind w:firstLine="709"/>
      <w:jc w:val="both"/>
    </w:pPr>
    <w:rPr>
      <w:sz w:val="28"/>
      <w:szCs w:val="28"/>
      <w:lang w:val="uk-UA"/>
    </w:rPr>
  </w:style>
  <w:style w:type="paragraph" w:customStyle="1" w:styleId="BodyTextIndent21">
    <w:name w:val="Body Text Indent 21"/>
    <w:basedOn w:val="Normal"/>
    <w:uiPriority w:val="99"/>
    <w:rsid w:val="00550917"/>
    <w:pPr>
      <w:widowControl w:val="0"/>
      <w:autoSpaceDE w:val="0"/>
      <w:autoSpaceDN w:val="0"/>
      <w:spacing w:before="120"/>
      <w:ind w:firstLine="567"/>
      <w:jc w:val="both"/>
    </w:pPr>
    <w:rPr>
      <w:strike/>
      <w:color w:val="000000"/>
      <w:szCs w:val="26"/>
      <w:lang w:val="en-US"/>
    </w:rPr>
  </w:style>
  <w:style w:type="paragraph" w:customStyle="1" w:styleId="FR3">
    <w:name w:val="FR3"/>
    <w:uiPriority w:val="99"/>
    <w:rsid w:val="00550917"/>
    <w:pPr>
      <w:widowControl w:val="0"/>
      <w:autoSpaceDE w:val="0"/>
      <w:autoSpaceDN w:val="0"/>
      <w:ind w:left="520"/>
    </w:pPr>
    <w:rPr>
      <w:noProof/>
      <w:lang w:val="en-US"/>
    </w:rPr>
  </w:style>
  <w:style w:type="character" w:styleId="LineNumber">
    <w:name w:val="line number"/>
    <w:uiPriority w:val="99"/>
    <w:rsid w:val="00550917"/>
    <w:rPr>
      <w:rFonts w:cs="Times New Roman"/>
    </w:rPr>
  </w:style>
  <w:style w:type="paragraph" w:customStyle="1" w:styleId="BodyText31">
    <w:name w:val="Body Text 31"/>
    <w:basedOn w:val="Normal"/>
    <w:uiPriority w:val="99"/>
    <w:rsid w:val="00550917"/>
    <w:pPr>
      <w:jc w:val="both"/>
    </w:pPr>
    <w:rPr>
      <w:rFonts w:ascii="Times New Roman" w:hAnsi="Times New Roman"/>
      <w:sz w:val="24"/>
      <w:lang w:val="ru-RU"/>
    </w:rPr>
  </w:style>
  <w:style w:type="paragraph" w:customStyle="1" w:styleId="BodyText311">
    <w:name w:val="Body Text 311"/>
    <w:basedOn w:val="Normal"/>
    <w:uiPriority w:val="99"/>
    <w:rsid w:val="00550917"/>
    <w:pPr>
      <w:widowControl w:val="0"/>
      <w:jc w:val="both"/>
    </w:pPr>
    <w:rPr>
      <w:rFonts w:ascii="Times New Roman" w:hAnsi="Times New Roman"/>
      <w:sz w:val="28"/>
      <w:lang w:val="ru-RU"/>
    </w:rPr>
  </w:style>
  <w:style w:type="character" w:styleId="CommentReference">
    <w:name w:val="annotation reference"/>
    <w:uiPriority w:val="99"/>
    <w:rsid w:val="00550917"/>
    <w:rPr>
      <w:rFonts w:cs="Times New Roman"/>
      <w:sz w:val="16"/>
      <w:szCs w:val="16"/>
    </w:rPr>
  </w:style>
  <w:style w:type="paragraph" w:styleId="TOC4">
    <w:name w:val="toc 4"/>
    <w:basedOn w:val="Normal"/>
    <w:next w:val="Normal"/>
    <w:autoRedefine/>
    <w:uiPriority w:val="99"/>
    <w:rsid w:val="00550917"/>
    <w:pPr>
      <w:autoSpaceDE w:val="0"/>
      <w:autoSpaceDN w:val="0"/>
      <w:ind w:left="780"/>
    </w:pPr>
    <w:rPr>
      <w:rFonts w:ascii="Times New Roman" w:hAnsi="Times New Roman"/>
      <w:szCs w:val="26"/>
    </w:rPr>
  </w:style>
  <w:style w:type="paragraph" w:styleId="TOC5">
    <w:name w:val="toc 5"/>
    <w:basedOn w:val="Normal"/>
    <w:next w:val="Normal"/>
    <w:autoRedefine/>
    <w:uiPriority w:val="99"/>
    <w:rsid w:val="00550917"/>
    <w:pPr>
      <w:autoSpaceDE w:val="0"/>
      <w:autoSpaceDN w:val="0"/>
      <w:ind w:left="1040"/>
    </w:pPr>
    <w:rPr>
      <w:rFonts w:ascii="Times New Roman" w:hAnsi="Times New Roman"/>
      <w:szCs w:val="26"/>
    </w:rPr>
  </w:style>
  <w:style w:type="paragraph" w:styleId="TOC6">
    <w:name w:val="toc 6"/>
    <w:basedOn w:val="Normal"/>
    <w:next w:val="Normal"/>
    <w:autoRedefine/>
    <w:uiPriority w:val="99"/>
    <w:rsid w:val="00550917"/>
    <w:pPr>
      <w:autoSpaceDE w:val="0"/>
      <w:autoSpaceDN w:val="0"/>
      <w:ind w:left="1300"/>
    </w:pPr>
    <w:rPr>
      <w:rFonts w:ascii="Times New Roman" w:hAnsi="Times New Roman"/>
      <w:szCs w:val="26"/>
    </w:rPr>
  </w:style>
  <w:style w:type="paragraph" w:styleId="TOC7">
    <w:name w:val="toc 7"/>
    <w:basedOn w:val="Normal"/>
    <w:next w:val="Normal"/>
    <w:autoRedefine/>
    <w:uiPriority w:val="99"/>
    <w:rsid w:val="00550917"/>
    <w:pPr>
      <w:autoSpaceDE w:val="0"/>
      <w:autoSpaceDN w:val="0"/>
      <w:ind w:left="1560"/>
    </w:pPr>
    <w:rPr>
      <w:rFonts w:ascii="Times New Roman" w:hAnsi="Times New Roman"/>
      <w:szCs w:val="26"/>
    </w:rPr>
  </w:style>
  <w:style w:type="paragraph" w:styleId="TOC8">
    <w:name w:val="toc 8"/>
    <w:basedOn w:val="Normal"/>
    <w:next w:val="Normal"/>
    <w:autoRedefine/>
    <w:uiPriority w:val="99"/>
    <w:rsid w:val="00550917"/>
    <w:pPr>
      <w:autoSpaceDE w:val="0"/>
      <w:autoSpaceDN w:val="0"/>
      <w:ind w:left="1820"/>
    </w:pPr>
    <w:rPr>
      <w:rFonts w:ascii="Times New Roman" w:hAnsi="Times New Roman"/>
      <w:szCs w:val="26"/>
    </w:rPr>
  </w:style>
  <w:style w:type="paragraph" w:styleId="TOC9">
    <w:name w:val="toc 9"/>
    <w:basedOn w:val="Normal"/>
    <w:next w:val="Normal"/>
    <w:autoRedefine/>
    <w:uiPriority w:val="99"/>
    <w:rsid w:val="00550917"/>
    <w:pPr>
      <w:autoSpaceDE w:val="0"/>
      <w:autoSpaceDN w:val="0"/>
      <w:ind w:left="2080"/>
    </w:pPr>
    <w:rPr>
      <w:rFonts w:ascii="Times New Roman" w:hAnsi="Times New Roman"/>
      <w:szCs w:val="26"/>
    </w:rPr>
  </w:style>
  <w:style w:type="paragraph" w:customStyle="1" w:styleId="37">
    <w:name w:val="Îñíîâíîé òåêñò 3"/>
    <w:basedOn w:val="ac"/>
    <w:uiPriority w:val="99"/>
    <w:rsid w:val="00550917"/>
    <w:pPr>
      <w:widowControl/>
      <w:autoSpaceDE/>
      <w:autoSpaceDN/>
      <w:spacing w:line="360" w:lineRule="auto"/>
      <w:jc w:val="both"/>
    </w:pPr>
    <w:rPr>
      <w:sz w:val="28"/>
      <w:u w:val="single"/>
      <w:lang w:val="uk-UA"/>
    </w:rPr>
  </w:style>
  <w:style w:type="paragraph" w:customStyle="1" w:styleId="29">
    <w:name w:val="Îñíîâíîé òåêñò 2"/>
    <w:basedOn w:val="ac"/>
    <w:uiPriority w:val="99"/>
    <w:rsid w:val="00550917"/>
    <w:pPr>
      <w:widowControl/>
      <w:autoSpaceDE/>
      <w:autoSpaceDN/>
      <w:spacing w:line="360" w:lineRule="auto"/>
    </w:pPr>
    <w:rPr>
      <w:sz w:val="28"/>
    </w:rPr>
  </w:style>
  <w:style w:type="paragraph" w:customStyle="1" w:styleId="Iauiue2">
    <w:name w:val="Iau?iue2"/>
    <w:uiPriority w:val="99"/>
    <w:rsid w:val="00550917"/>
    <w:pPr>
      <w:widowControl w:val="0"/>
      <w:overflowPunct w:val="0"/>
      <w:autoSpaceDE w:val="0"/>
      <w:autoSpaceDN w:val="0"/>
      <w:adjustRightInd w:val="0"/>
    </w:pPr>
  </w:style>
  <w:style w:type="paragraph" w:customStyle="1" w:styleId="heading71">
    <w:name w:val="heading 71"/>
    <w:basedOn w:val="Normal11"/>
    <w:next w:val="Normal11"/>
    <w:uiPriority w:val="99"/>
    <w:rsid w:val="00550917"/>
    <w:pPr>
      <w:keepNext/>
      <w:autoSpaceDE/>
      <w:autoSpaceDN/>
      <w:jc w:val="center"/>
    </w:pPr>
    <w:rPr>
      <w:rFonts w:ascii="Times New Roman" w:hAnsi="Times New Roman"/>
      <w:b/>
      <w:szCs w:val="20"/>
    </w:rPr>
  </w:style>
  <w:style w:type="paragraph" w:styleId="List">
    <w:name w:val="List"/>
    <w:basedOn w:val="Normal"/>
    <w:rsid w:val="00550917"/>
    <w:pPr>
      <w:ind w:left="283" w:hanging="283"/>
    </w:pPr>
    <w:rPr>
      <w:rFonts w:ascii="Times New Roman" w:hAnsi="Times New Roman"/>
      <w:sz w:val="28"/>
      <w:lang w:val="ru-RU"/>
    </w:rPr>
  </w:style>
  <w:style w:type="paragraph" w:customStyle="1" w:styleId="52">
    <w:name w:val="Обычный5"/>
    <w:rsid w:val="00550917"/>
    <w:rPr>
      <w:sz w:val="28"/>
    </w:rPr>
  </w:style>
  <w:style w:type="paragraph" w:customStyle="1" w:styleId="Style14">
    <w:name w:val="Style14"/>
    <w:basedOn w:val="Normal"/>
    <w:uiPriority w:val="99"/>
    <w:rsid w:val="00550917"/>
    <w:pPr>
      <w:widowControl w:val="0"/>
      <w:autoSpaceDE w:val="0"/>
      <w:autoSpaceDN w:val="0"/>
      <w:adjustRightInd w:val="0"/>
      <w:spacing w:line="330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FontStyle21">
    <w:name w:val="Font Style21"/>
    <w:uiPriority w:val="99"/>
    <w:rsid w:val="00550917"/>
    <w:rPr>
      <w:rFonts w:ascii="Times New Roman" w:hAnsi="Times New Roman" w:cs="Times New Roman" w:hint="default"/>
      <w:spacing w:val="-10"/>
      <w:sz w:val="30"/>
      <w:szCs w:val="30"/>
    </w:rPr>
  </w:style>
  <w:style w:type="paragraph" w:customStyle="1" w:styleId="62">
    <w:name w:val="Обычный6"/>
    <w:rsid w:val="00550917"/>
    <w:rPr>
      <w:sz w:val="28"/>
    </w:rPr>
  </w:style>
  <w:style w:type="character" w:customStyle="1" w:styleId="FontStyle67">
    <w:name w:val="Font Style67"/>
    <w:rsid w:val="005509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8">
    <w:name w:val="Font Style68"/>
    <w:rsid w:val="00550917"/>
    <w:rPr>
      <w:rFonts w:ascii="Times New Roman" w:hAnsi="Times New Roman" w:cs="Times New Roman" w:hint="default"/>
      <w:sz w:val="16"/>
      <w:szCs w:val="16"/>
    </w:rPr>
  </w:style>
  <w:style w:type="character" w:customStyle="1" w:styleId="91">
    <w:name w:val="Знак Знак91"/>
    <w:rsid w:val="00550917"/>
    <w:rPr>
      <w:sz w:val="24"/>
      <w:lang w:val="uk-UA"/>
    </w:rPr>
  </w:style>
  <w:style w:type="character" w:customStyle="1" w:styleId="A10">
    <w:name w:val="A1"/>
    <w:rsid w:val="00550917"/>
    <w:rPr>
      <w:rFonts w:cs="HeliosCond"/>
      <w:color w:val="000000"/>
      <w:sz w:val="18"/>
      <w:szCs w:val="18"/>
    </w:rPr>
  </w:style>
  <w:style w:type="paragraph" w:customStyle="1" w:styleId="73">
    <w:name w:val="Обычный7"/>
    <w:rsid w:val="00550917"/>
    <w:pPr>
      <w:widowControl w:val="0"/>
      <w:spacing w:before="20" w:line="300" w:lineRule="auto"/>
      <w:ind w:firstLine="560"/>
      <w:jc w:val="both"/>
    </w:pPr>
    <w:rPr>
      <w:snapToGrid w:val="0"/>
      <w:sz w:val="24"/>
      <w:lang w:val="uk-UA"/>
    </w:rPr>
  </w:style>
  <w:style w:type="paragraph" w:customStyle="1" w:styleId="84">
    <w:name w:val="Обычный8"/>
    <w:rsid w:val="00550917"/>
    <w:rPr>
      <w:sz w:val="28"/>
    </w:rPr>
  </w:style>
  <w:style w:type="paragraph" w:customStyle="1" w:styleId="93">
    <w:name w:val="Обычный9"/>
    <w:rsid w:val="00550917"/>
    <w:rPr>
      <w:sz w:val="28"/>
    </w:rPr>
  </w:style>
  <w:style w:type="character" w:customStyle="1" w:styleId="FontStyle17">
    <w:name w:val="Font Style17"/>
    <w:uiPriority w:val="99"/>
    <w:rsid w:val="00550917"/>
    <w:rPr>
      <w:rFonts w:ascii="Times New Roman" w:hAnsi="Times New Roman" w:cs="Times New Roman"/>
      <w:b/>
      <w:bCs/>
      <w:sz w:val="26"/>
      <w:szCs w:val="26"/>
    </w:rPr>
  </w:style>
  <w:style w:type="paragraph" w:customStyle="1" w:styleId="CharChar21">
    <w:name w:val="Char Char21"/>
    <w:basedOn w:val="Normal"/>
    <w:rsid w:val="00550917"/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Осн. текст"/>
    <w:basedOn w:val="Normal"/>
    <w:rsid w:val="00550917"/>
    <w:pPr>
      <w:spacing w:line="288" w:lineRule="auto"/>
      <w:ind w:firstLine="454"/>
      <w:jc w:val="both"/>
    </w:pPr>
    <w:rPr>
      <w:rFonts w:ascii="TextBook" w:hAnsi="TextBook"/>
      <w:sz w:val="20"/>
    </w:rPr>
  </w:style>
  <w:style w:type="paragraph" w:customStyle="1" w:styleId="ptitle1">
    <w:name w:val="p_title_1"/>
    <w:basedOn w:val="Normal"/>
    <w:rsid w:val="005509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ptitle2">
    <w:name w:val="p_title_2"/>
    <w:basedOn w:val="Normal"/>
    <w:rsid w:val="005509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xfm11519632">
    <w:name w:val="xfm_11519632"/>
    <w:rsid w:val="00550917"/>
    <w:rPr>
      <w:rFonts w:cs="Times New Roman"/>
    </w:rPr>
  </w:style>
  <w:style w:type="numbering" w:customStyle="1" w:styleId="1f2">
    <w:name w:val="Нет списка1"/>
    <w:next w:val="NoList"/>
    <w:uiPriority w:val="99"/>
    <w:semiHidden/>
    <w:unhideWhenUsed/>
    <w:rsid w:val="00C25A5B"/>
  </w:style>
  <w:style w:type="character" w:customStyle="1" w:styleId="1f3">
    <w:name w:val="Текст примечания Знак1"/>
    <w:uiPriority w:val="99"/>
    <w:semiHidden/>
    <w:rsid w:val="00C25A5B"/>
    <w:rPr>
      <w:sz w:val="20"/>
      <w:szCs w:val="20"/>
    </w:rPr>
  </w:style>
  <w:style w:type="character" w:customStyle="1" w:styleId="1f4">
    <w:name w:val="Заголовок Знак1"/>
    <w:uiPriority w:val="10"/>
    <w:rsid w:val="00C25A5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Style1">
    <w:name w:val="Style1"/>
    <w:basedOn w:val="Normal"/>
    <w:uiPriority w:val="99"/>
    <w:rsid w:val="00F45E9D"/>
    <w:pPr>
      <w:widowControl w:val="0"/>
      <w:autoSpaceDE w:val="0"/>
      <w:autoSpaceDN w:val="0"/>
      <w:adjustRightInd w:val="0"/>
      <w:spacing w:line="230" w:lineRule="exact"/>
      <w:ind w:firstLine="835"/>
    </w:pPr>
    <w:rPr>
      <w:rFonts w:ascii="Arial" w:hAnsi="Arial" w:cs="Arial"/>
      <w:sz w:val="24"/>
      <w:szCs w:val="24"/>
      <w:lang w:val="ru-RU"/>
    </w:rPr>
  </w:style>
  <w:style w:type="paragraph" w:customStyle="1" w:styleId="Style11">
    <w:name w:val="Style11"/>
    <w:basedOn w:val="Normal"/>
    <w:uiPriority w:val="99"/>
    <w:rsid w:val="00F45E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character" w:customStyle="1" w:styleId="FontStyle31">
    <w:name w:val="Font Style31"/>
    <w:uiPriority w:val="99"/>
    <w:rsid w:val="00F45E9D"/>
    <w:rPr>
      <w:rFonts w:ascii="Arial" w:hAnsi="Arial" w:cs="Arial"/>
      <w:b/>
      <w:bCs/>
      <w:sz w:val="18"/>
      <w:szCs w:val="18"/>
    </w:rPr>
  </w:style>
  <w:style w:type="character" w:customStyle="1" w:styleId="xfm78403722">
    <w:name w:val="xfm_78403722"/>
    <w:rsid w:val="00917FDD"/>
  </w:style>
  <w:style w:type="character" w:customStyle="1" w:styleId="HTML4">
    <w:name w:val="Пишущая машинка HTML4"/>
    <w:rsid w:val="007509B7"/>
    <w:rPr>
      <w:sz w:val="20"/>
    </w:rPr>
  </w:style>
  <w:style w:type="paragraph" w:customStyle="1" w:styleId="20">
    <w:name w:val="2"/>
    <w:basedOn w:val="Normal"/>
    <w:next w:val="Title"/>
    <w:link w:val="af1"/>
    <w:qFormat/>
    <w:rsid w:val="004D60DE"/>
    <w:pPr>
      <w:autoSpaceDE w:val="0"/>
      <w:autoSpaceDN w:val="0"/>
      <w:jc w:val="center"/>
    </w:pPr>
    <w:rPr>
      <w:rFonts w:ascii="Times New Roman" w:hAnsi="Times New Roman"/>
      <w:sz w:val="20"/>
      <w:szCs w:val="24"/>
      <w:lang w:val="ru-RU"/>
    </w:rPr>
  </w:style>
  <w:style w:type="paragraph" w:customStyle="1" w:styleId="100">
    <w:name w:val="Обычный10"/>
    <w:rsid w:val="00562672"/>
    <w:pPr>
      <w:widowControl w:val="0"/>
      <w:spacing w:line="300" w:lineRule="auto"/>
      <w:ind w:firstLine="520"/>
    </w:pPr>
    <w:rPr>
      <w:sz w:val="28"/>
      <w:lang w:val="uk-UA"/>
    </w:rPr>
  </w:style>
  <w:style w:type="paragraph" w:styleId="ListContinue4">
    <w:name w:val="List Continue 4"/>
    <w:basedOn w:val="Normal"/>
    <w:uiPriority w:val="99"/>
    <w:unhideWhenUsed/>
    <w:rsid w:val="00562672"/>
    <w:pPr>
      <w:spacing w:after="120"/>
      <w:ind w:left="1132"/>
      <w:contextualSpacing/>
    </w:pPr>
  </w:style>
  <w:style w:type="character" w:customStyle="1" w:styleId="270">
    <w:name w:val="Основной текст (27)"/>
    <w:rsid w:val="00911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Style96">
    <w:name w:val="Style96"/>
    <w:basedOn w:val="Normal"/>
    <w:uiPriority w:val="99"/>
    <w:rsid w:val="00DB1154"/>
    <w:pPr>
      <w:widowControl w:val="0"/>
      <w:autoSpaceDE w:val="0"/>
      <w:autoSpaceDN w:val="0"/>
      <w:adjustRightInd w:val="0"/>
      <w:spacing w:line="283" w:lineRule="exact"/>
    </w:pPr>
    <w:rPr>
      <w:rFonts w:ascii="Franklin Gothic Book" w:hAnsi="Franklin Gothic Book"/>
      <w:sz w:val="24"/>
      <w:szCs w:val="24"/>
      <w:lang w:val="ru-RU"/>
    </w:rPr>
  </w:style>
  <w:style w:type="paragraph" w:customStyle="1" w:styleId="241">
    <w:name w:val="Основной текст 24"/>
    <w:basedOn w:val="Normal"/>
    <w:rsid w:val="000B1437"/>
    <w:pPr>
      <w:tabs>
        <w:tab w:val="left" w:pos="993"/>
      </w:tabs>
      <w:jc w:val="center"/>
    </w:pPr>
    <w:rPr>
      <w:rFonts w:ascii="Times New Roman" w:hAnsi="Times New Roman"/>
      <w:b/>
      <w:sz w:val="24"/>
    </w:rPr>
  </w:style>
  <w:style w:type="paragraph" w:customStyle="1" w:styleId="320">
    <w:name w:val="Основной текст 32"/>
    <w:basedOn w:val="Normal"/>
    <w:rsid w:val="000B1437"/>
    <w:pPr>
      <w:jc w:val="both"/>
    </w:pPr>
    <w:rPr>
      <w:rFonts w:ascii="Times New Roman" w:hAnsi="Times New Roman"/>
      <w:sz w:val="24"/>
    </w:rPr>
  </w:style>
  <w:style w:type="paragraph" w:customStyle="1" w:styleId="1f5">
    <w:name w:val="подзаголовок1"/>
    <w:basedOn w:val="Heading1"/>
    <w:uiPriority w:val="99"/>
    <w:rsid w:val="000B1437"/>
    <w:pPr>
      <w:spacing w:after="60"/>
      <w:ind w:left="0"/>
      <w:outlineLvl w:val="9"/>
    </w:pPr>
    <w:rPr>
      <w:rFonts w:ascii="Times New Roman" w:hAnsi="Times New Roman"/>
      <w:bCs/>
      <w:smallCaps w:val="0"/>
      <w:kern w:val="28"/>
      <w:sz w:val="26"/>
      <w:lang w:val="en-US" w:eastAsia="en-US"/>
    </w:rPr>
  </w:style>
  <w:style w:type="paragraph" w:customStyle="1" w:styleId="xl68">
    <w:name w:val="xl68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69">
    <w:name w:val="xl69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70">
    <w:name w:val="xl70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71">
    <w:name w:val="xl71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72">
    <w:name w:val="xl72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73">
    <w:name w:val="xl73"/>
    <w:basedOn w:val="Normal"/>
    <w:rsid w:val="000B14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74">
    <w:name w:val="xl74"/>
    <w:basedOn w:val="Normal"/>
    <w:rsid w:val="000B14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75">
    <w:name w:val="xl75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76">
    <w:name w:val="xl76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78">
    <w:name w:val="xl78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val="ru-RU"/>
    </w:rPr>
  </w:style>
  <w:style w:type="paragraph" w:customStyle="1" w:styleId="xl79">
    <w:name w:val="xl79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80">
    <w:name w:val="xl80"/>
    <w:basedOn w:val="Normal"/>
    <w:rsid w:val="000B14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81">
    <w:name w:val="xl81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82">
    <w:name w:val="xl82"/>
    <w:basedOn w:val="Normal"/>
    <w:rsid w:val="000B1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83">
    <w:name w:val="xl83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84">
    <w:name w:val="xl84"/>
    <w:basedOn w:val="Normal"/>
    <w:rsid w:val="000B1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85">
    <w:name w:val="xl85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86">
    <w:name w:val="xl86"/>
    <w:basedOn w:val="Normal"/>
    <w:rsid w:val="000B1437"/>
    <w:pP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87">
    <w:name w:val="xl87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88">
    <w:name w:val="xl88"/>
    <w:basedOn w:val="Normal"/>
    <w:rsid w:val="000B14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89">
    <w:name w:val="xl89"/>
    <w:basedOn w:val="Normal"/>
    <w:rsid w:val="000B14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90">
    <w:name w:val="xl90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8"/>
      <w:szCs w:val="28"/>
      <w:lang w:val="ru-RU"/>
    </w:rPr>
  </w:style>
  <w:style w:type="paragraph" w:customStyle="1" w:styleId="xl91">
    <w:name w:val="xl91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92">
    <w:name w:val="xl92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93">
    <w:name w:val="xl93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FFFF"/>
      <w:sz w:val="28"/>
      <w:szCs w:val="28"/>
      <w:lang w:val="ru-RU"/>
    </w:rPr>
  </w:style>
  <w:style w:type="paragraph" w:customStyle="1" w:styleId="xl94">
    <w:name w:val="xl94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FFFF"/>
      <w:sz w:val="28"/>
      <w:szCs w:val="28"/>
      <w:lang w:val="ru-RU"/>
    </w:rPr>
  </w:style>
  <w:style w:type="paragraph" w:customStyle="1" w:styleId="xl95">
    <w:name w:val="xl95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val="ru-RU"/>
    </w:rPr>
  </w:style>
  <w:style w:type="paragraph" w:customStyle="1" w:styleId="xl96">
    <w:name w:val="xl96"/>
    <w:basedOn w:val="Normal"/>
    <w:rsid w:val="000B14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97">
    <w:name w:val="xl97"/>
    <w:basedOn w:val="Normal"/>
    <w:rsid w:val="000B1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98">
    <w:name w:val="xl98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99">
    <w:name w:val="xl99"/>
    <w:basedOn w:val="Normal"/>
    <w:rsid w:val="000B14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paragraph" w:customStyle="1" w:styleId="xl100">
    <w:name w:val="xl100"/>
    <w:basedOn w:val="Normal"/>
    <w:rsid w:val="000B14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FontStyle163">
    <w:name w:val="Font Style163"/>
    <w:uiPriority w:val="99"/>
    <w:rsid w:val="000B1437"/>
    <w:rPr>
      <w:rFonts w:ascii="Franklin Gothic Book" w:hAnsi="Franklin Gothic Book" w:cs="Franklin Gothic Book" w:hint="default"/>
      <w:b/>
      <w:bCs/>
      <w:sz w:val="22"/>
      <w:szCs w:val="22"/>
    </w:rPr>
  </w:style>
  <w:style w:type="character" w:customStyle="1" w:styleId="FontStyle153">
    <w:name w:val="Font Style153"/>
    <w:uiPriority w:val="99"/>
    <w:rsid w:val="000B1437"/>
    <w:rPr>
      <w:rFonts w:ascii="Franklin Gothic Book" w:hAnsi="Franklin Gothic Book" w:cs="Franklin Gothic Book" w:hint="default"/>
      <w:b/>
      <w:bCs/>
      <w:sz w:val="18"/>
      <w:szCs w:val="18"/>
    </w:rPr>
  </w:style>
  <w:style w:type="character" w:customStyle="1" w:styleId="st0">
    <w:name w:val="st0"/>
    <w:rsid w:val="000B1437"/>
  </w:style>
  <w:style w:type="character" w:customStyle="1" w:styleId="63">
    <w:name w:val="Основной текст (6)_"/>
    <w:link w:val="64"/>
    <w:rsid w:val="006A5E58"/>
    <w:rPr>
      <w:sz w:val="23"/>
      <w:szCs w:val="23"/>
      <w:shd w:val="clear" w:color="auto" w:fill="FFFFFF"/>
    </w:rPr>
  </w:style>
  <w:style w:type="paragraph" w:customStyle="1" w:styleId="64">
    <w:name w:val="Основной текст (6)"/>
    <w:basedOn w:val="Normal"/>
    <w:link w:val="63"/>
    <w:rsid w:val="006A5E58"/>
    <w:pPr>
      <w:shd w:val="clear" w:color="auto" w:fill="FFFFFF"/>
      <w:spacing w:line="0" w:lineRule="atLeast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mw-headline">
    <w:name w:val="mw-headline"/>
    <w:basedOn w:val="DefaultParagraphFont"/>
    <w:rsid w:val="00C37A0A"/>
  </w:style>
  <w:style w:type="paragraph" w:styleId="TOCHeading">
    <w:name w:val="TOC Heading"/>
    <w:basedOn w:val="Heading1"/>
    <w:next w:val="Normal"/>
    <w:uiPriority w:val="39"/>
    <w:qFormat/>
    <w:rsid w:val="004E275E"/>
    <w:pPr>
      <w:keepLines/>
      <w:spacing w:line="259" w:lineRule="auto"/>
      <w:ind w:left="0"/>
      <w:outlineLvl w:val="9"/>
    </w:pPr>
    <w:rPr>
      <w:rFonts w:ascii="Calibri Light" w:hAnsi="Calibri Light"/>
      <w:b w:val="0"/>
      <w:smallCaps w:val="0"/>
      <w:color w:val="2F5496"/>
      <w:sz w:val="32"/>
      <w:szCs w:val="32"/>
      <w:lang w:val="ru-RU"/>
    </w:rPr>
  </w:style>
  <w:style w:type="character" w:customStyle="1" w:styleId="FooterChar">
    <w:name w:val="Footer Char"/>
    <w:uiPriority w:val="99"/>
    <w:locked/>
    <w:rsid w:val="00D15681"/>
    <w:rPr>
      <w:rFonts w:ascii="Calibri" w:hAnsi="Calibri" w:cs="Times New Roman"/>
      <w:lang w:val="ru-RU" w:eastAsia="ru-RU"/>
    </w:rPr>
  </w:style>
  <w:style w:type="paragraph" w:customStyle="1" w:styleId="afa">
    <w:name w:val="заголовок"/>
    <w:basedOn w:val="Normal"/>
    <w:next w:val="Normal"/>
    <w:uiPriority w:val="99"/>
    <w:rsid w:val="00D15681"/>
    <w:pPr>
      <w:keepNext/>
      <w:jc w:val="center"/>
      <w:outlineLvl w:val="0"/>
    </w:pPr>
    <w:rPr>
      <w:rFonts w:ascii="Times New Roman" w:hAnsi="Times New Roman"/>
      <w:b/>
      <w:caps/>
    </w:rPr>
  </w:style>
  <w:style w:type="character" w:customStyle="1" w:styleId="HeaderChar">
    <w:name w:val="Header Char"/>
    <w:uiPriority w:val="99"/>
    <w:locked/>
    <w:rsid w:val="00D15681"/>
    <w:rPr>
      <w:rFonts w:ascii="1251 Times" w:hAnsi="1251 Times" w:cs="Times New Roman"/>
      <w:sz w:val="28"/>
      <w:lang w:val="en-US" w:eastAsia="ru-RU"/>
    </w:rPr>
  </w:style>
  <w:style w:type="character" w:customStyle="1" w:styleId="HTMLPreformattedChar">
    <w:name w:val="HTML Preformatted Char"/>
    <w:uiPriority w:val="99"/>
    <w:locked/>
    <w:rsid w:val="00D15681"/>
    <w:rPr>
      <w:rFonts w:ascii="Courier New" w:hAnsi="Courier New" w:cs="Times New Roman"/>
      <w:lang w:val="ru-RU" w:eastAsia="ru-RU"/>
    </w:rPr>
  </w:style>
  <w:style w:type="character" w:customStyle="1" w:styleId="block-infoleft1">
    <w:name w:val="block-info__left1"/>
    <w:uiPriority w:val="99"/>
    <w:rsid w:val="00D15681"/>
  </w:style>
  <w:style w:type="character" w:customStyle="1" w:styleId="block-infohidden">
    <w:name w:val="block-info__hidden"/>
    <w:uiPriority w:val="99"/>
    <w:rsid w:val="00D15681"/>
  </w:style>
  <w:style w:type="paragraph" w:customStyle="1" w:styleId="Style16">
    <w:name w:val="Style16"/>
    <w:basedOn w:val="Normal"/>
    <w:uiPriority w:val="99"/>
    <w:rsid w:val="00D156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character" w:customStyle="1" w:styleId="FontStyle38">
    <w:name w:val="Font Style38"/>
    <w:uiPriority w:val="99"/>
    <w:rsid w:val="00D15681"/>
    <w:rPr>
      <w:rFonts w:ascii="Arial" w:hAnsi="Arial"/>
      <w:sz w:val="24"/>
    </w:rPr>
  </w:style>
  <w:style w:type="paragraph" w:customStyle="1" w:styleId="222">
    <w:name w:val="Абзац списка22"/>
    <w:basedOn w:val="Normal"/>
    <w:rsid w:val="00D15681"/>
    <w:pPr>
      <w:spacing w:after="200" w:line="276" w:lineRule="auto"/>
      <w:ind w:left="708"/>
    </w:pPr>
    <w:rPr>
      <w:rFonts w:ascii="Calibri" w:hAnsi="Calibri"/>
      <w:sz w:val="22"/>
      <w:szCs w:val="22"/>
      <w:lang w:val="ru-RU" w:eastAsia="en-US"/>
    </w:rPr>
  </w:style>
  <w:style w:type="paragraph" w:customStyle="1" w:styleId="311">
    <w:name w:val="Основной текст 311"/>
    <w:basedOn w:val="Normal"/>
    <w:uiPriority w:val="99"/>
    <w:rsid w:val="00D15681"/>
    <w:pPr>
      <w:jc w:val="both"/>
    </w:pPr>
    <w:rPr>
      <w:rFonts w:ascii="Times New Roman" w:hAnsi="Times New Roman"/>
      <w:sz w:val="24"/>
    </w:rPr>
  </w:style>
  <w:style w:type="paragraph" w:customStyle="1" w:styleId="214">
    <w:name w:val="Абзац списка21"/>
    <w:basedOn w:val="Normal"/>
    <w:uiPriority w:val="99"/>
    <w:rsid w:val="00D15681"/>
    <w:pPr>
      <w:spacing w:after="200" w:line="276" w:lineRule="auto"/>
      <w:ind w:left="708"/>
    </w:pPr>
    <w:rPr>
      <w:rFonts w:ascii="Calibri" w:hAnsi="Calibri"/>
      <w:sz w:val="22"/>
      <w:szCs w:val="22"/>
      <w:lang w:val="ru-RU" w:eastAsia="en-US"/>
    </w:rPr>
  </w:style>
  <w:style w:type="paragraph" w:customStyle="1" w:styleId="afb">
    <w:name w:val="Стиль"/>
    <w:uiPriority w:val="99"/>
    <w:rsid w:val="00D15681"/>
    <w:pPr>
      <w:widowControl w:val="0"/>
    </w:pPr>
    <w:rPr>
      <w:rFonts w:ascii="Academy Condensed" w:hAnsi="Academy Condensed"/>
      <w:spacing w:val="-1"/>
      <w:kern w:val="65535"/>
      <w:position w:val="-1"/>
      <w:sz w:val="24"/>
      <w:szCs w:val="24"/>
      <w:shd w:val="clear" w:color="FFFFFF" w:fill="FFFFFF"/>
      <w:vertAlign w:val="superscript"/>
      <w:lang w:val="en-US"/>
    </w:rPr>
  </w:style>
  <w:style w:type="paragraph" w:customStyle="1" w:styleId="afc">
    <w:name w:val="Основной заголовок"/>
    <w:basedOn w:val="Heading1"/>
    <w:uiPriority w:val="99"/>
    <w:rsid w:val="00D15681"/>
    <w:pPr>
      <w:widowControl w:val="0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num" w:pos="0"/>
      </w:tabs>
      <w:suppressAutoHyphens/>
      <w:spacing w:after="60"/>
      <w:ind w:left="0" w:firstLine="4395"/>
      <w:jc w:val="center"/>
      <w:outlineLvl w:val="9"/>
    </w:pPr>
    <w:rPr>
      <w:rFonts w:ascii="Times New Roman" w:hAnsi="Times New Roman"/>
      <w:b w:val="0"/>
      <w:i/>
      <w:smallCaps w:val="0"/>
      <w:kern w:val="28"/>
      <w:lang w:val="uk-UA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5681"/>
    <w:pPr>
      <w:autoSpaceDE/>
      <w:autoSpaceDN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5681"/>
    <w:rPr>
      <w:b/>
      <w:bCs/>
      <w:lang w:val="uk-UA" w:eastAsia="x-none"/>
    </w:rPr>
  </w:style>
  <w:style w:type="paragraph" w:customStyle="1" w:styleId="1f6">
    <w:name w:val="Основной текст с отступом1"/>
    <w:basedOn w:val="Normal"/>
    <w:uiPriority w:val="99"/>
    <w:rsid w:val="00D15681"/>
    <w:pPr>
      <w:ind w:firstLine="374"/>
    </w:pPr>
    <w:rPr>
      <w:rFonts w:ascii="Arial" w:hAnsi="Arial"/>
      <w:sz w:val="28"/>
      <w:lang w:val="ru-RU"/>
    </w:rPr>
  </w:style>
  <w:style w:type="paragraph" w:customStyle="1" w:styleId="Preformatted">
    <w:name w:val="Preformatted"/>
    <w:basedOn w:val="Normal"/>
    <w:uiPriority w:val="99"/>
    <w:rsid w:val="00D1568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D15681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D15681"/>
    <w:rPr>
      <w:rFonts w:ascii="Tahoma" w:hAnsi="Tahoma"/>
      <w:shd w:val="clear" w:color="auto" w:fill="000080"/>
      <w:lang w:val="x-none" w:eastAsia="x-none"/>
    </w:rPr>
  </w:style>
  <w:style w:type="paragraph" w:customStyle="1" w:styleId="1TimesNewRoman01">
    <w:name w:val="Стиль Заголовок 1 + Times New Roman Первая строка:  0.1 см Междус..."/>
    <w:basedOn w:val="Heading1"/>
    <w:uiPriority w:val="99"/>
    <w:rsid w:val="00D15681"/>
    <w:pPr>
      <w:widowControl w:val="0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num" w:pos="0"/>
      </w:tabs>
      <w:suppressAutoHyphens/>
      <w:spacing w:before="0"/>
      <w:ind w:firstLine="4395"/>
      <w:jc w:val="center"/>
    </w:pPr>
    <w:rPr>
      <w:rFonts w:ascii="Times New Roman" w:hAnsi="Times New Roman"/>
      <w:b w:val="0"/>
      <w:bCs/>
      <w:i/>
      <w:smallCaps w:val="0"/>
      <w:szCs w:val="28"/>
      <w:lang w:val="uk-UA" w:eastAsia="x-none"/>
    </w:rPr>
  </w:style>
  <w:style w:type="paragraph" w:customStyle="1" w:styleId="TimesNewRoman12">
    <w:name w:val="Стиль Основной текст + Times New Roman 12 пт полужирный курсив"/>
    <w:basedOn w:val="BodyText"/>
    <w:uiPriority w:val="99"/>
    <w:rsid w:val="00D15681"/>
    <w:pPr>
      <w:spacing w:after="0"/>
      <w:ind w:left="567"/>
    </w:pPr>
    <w:rPr>
      <w:b/>
      <w:i/>
      <w:iCs/>
      <w:szCs w:val="20"/>
      <w:lang w:val="uk-UA" w:eastAsia="x-none"/>
    </w:rPr>
  </w:style>
  <w:style w:type="character" w:styleId="PlaceholderText">
    <w:name w:val="Placeholder Text"/>
    <w:uiPriority w:val="99"/>
    <w:semiHidden/>
    <w:rsid w:val="00D15681"/>
    <w:rPr>
      <w:rFonts w:cs="Times New Roman"/>
      <w:color w:val="808080"/>
    </w:rPr>
  </w:style>
  <w:style w:type="character" w:customStyle="1" w:styleId="afd">
    <w:name w:val="Символи виноски"/>
    <w:rsid w:val="00D15681"/>
    <w:rPr>
      <w:rFonts w:ascii="Times New Roman" w:eastAsia="Times New Roman" w:hAnsi="Times New Roman" w:cs="Times New Roman"/>
      <w:vertAlign w:val="superscript"/>
    </w:rPr>
  </w:style>
  <w:style w:type="character" w:customStyle="1" w:styleId="2a">
    <w:name w:val="Основной текст (2)_"/>
    <w:rsid w:val="00D15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b">
    <w:name w:val="Основной текст (2)"/>
    <w:rsid w:val="00D15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2">
    <w:name w:val="Основной текст (4)_"/>
    <w:link w:val="43"/>
    <w:rsid w:val="00D15681"/>
    <w:rPr>
      <w:shd w:val="clear" w:color="auto" w:fill="FFFFFF"/>
    </w:rPr>
  </w:style>
  <w:style w:type="paragraph" w:customStyle="1" w:styleId="43">
    <w:name w:val="Основной текст (4)"/>
    <w:basedOn w:val="Normal"/>
    <w:link w:val="42"/>
    <w:rsid w:val="00D15681"/>
    <w:pPr>
      <w:shd w:val="clear" w:color="auto" w:fill="FFFFFF"/>
      <w:spacing w:after="240" w:line="0" w:lineRule="atLeast"/>
    </w:pPr>
    <w:rPr>
      <w:rFonts w:ascii="Times New Roman" w:hAnsi="Times New Roman"/>
      <w:sz w:val="20"/>
      <w:lang w:val="x-none" w:eastAsia="x-none"/>
    </w:rPr>
  </w:style>
  <w:style w:type="character" w:customStyle="1" w:styleId="53">
    <w:name w:val="Основной текст (5)_"/>
    <w:link w:val="54"/>
    <w:rsid w:val="00D15681"/>
    <w:rPr>
      <w:sz w:val="27"/>
      <w:szCs w:val="27"/>
      <w:shd w:val="clear" w:color="auto" w:fill="FFFFFF"/>
    </w:rPr>
  </w:style>
  <w:style w:type="paragraph" w:customStyle="1" w:styleId="54">
    <w:name w:val="Основной текст (5)"/>
    <w:basedOn w:val="Normal"/>
    <w:link w:val="53"/>
    <w:rsid w:val="00D15681"/>
    <w:pPr>
      <w:shd w:val="clear" w:color="auto" w:fill="FFFFFF"/>
      <w:spacing w:before="540" w:after="420" w:line="0" w:lineRule="atLeast"/>
      <w:jc w:val="center"/>
    </w:pPr>
    <w:rPr>
      <w:rFonts w:ascii="Times New Roman" w:hAnsi="Times New Roman"/>
      <w:sz w:val="27"/>
      <w:szCs w:val="27"/>
      <w:lang w:val="x-none" w:eastAsia="x-none"/>
    </w:rPr>
  </w:style>
  <w:style w:type="paragraph" w:customStyle="1" w:styleId="afe">
    <w:name w:val="Таблиця"/>
    <w:basedOn w:val="Normal"/>
    <w:link w:val="aff"/>
    <w:uiPriority w:val="99"/>
    <w:rsid w:val="00D15681"/>
    <w:pPr>
      <w:jc w:val="both"/>
    </w:pPr>
    <w:rPr>
      <w:rFonts w:ascii="Times New Roman" w:hAnsi="Times New Roman"/>
      <w:sz w:val="24"/>
      <w:szCs w:val="24"/>
      <w:lang w:val="x-none" w:eastAsia="en-US"/>
    </w:rPr>
  </w:style>
  <w:style w:type="character" w:customStyle="1" w:styleId="aff">
    <w:name w:val="Таблиця Знак"/>
    <w:link w:val="afe"/>
    <w:uiPriority w:val="99"/>
    <w:locked/>
    <w:rsid w:val="00D15681"/>
    <w:rPr>
      <w:sz w:val="24"/>
      <w:szCs w:val="24"/>
      <w:lang w:val="x-none" w:eastAsia="en-US"/>
    </w:rPr>
  </w:style>
  <w:style w:type="character" w:customStyle="1" w:styleId="44">
    <w:name w:val="Заголовок №4 + Не полужирный"/>
    <w:rsid w:val="00D15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c">
    <w:name w:val="Заголовок №2_"/>
    <w:link w:val="2d"/>
    <w:rsid w:val="00D15681"/>
    <w:rPr>
      <w:sz w:val="31"/>
      <w:szCs w:val="31"/>
      <w:shd w:val="clear" w:color="auto" w:fill="FFFFFF"/>
    </w:rPr>
  </w:style>
  <w:style w:type="character" w:customStyle="1" w:styleId="1f7">
    <w:name w:val="Заголовок №1_"/>
    <w:link w:val="1f8"/>
    <w:rsid w:val="00D15681"/>
    <w:rPr>
      <w:sz w:val="23"/>
      <w:szCs w:val="23"/>
      <w:shd w:val="clear" w:color="auto" w:fill="FFFFFF"/>
    </w:rPr>
  </w:style>
  <w:style w:type="character" w:customStyle="1" w:styleId="11pt0">
    <w:name w:val="Заголовок №1 + Интервал 1 pt"/>
    <w:rsid w:val="00D15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Tahoma11pt">
    <w:name w:val="Заголовок №1 + Tahoma;11 pt"/>
    <w:rsid w:val="00D1568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15pt">
    <w:name w:val="Основной текст (5) + 11.5 pt"/>
    <w:rsid w:val="00D15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Tahoma11pt">
    <w:name w:val="Основной текст (5) + Tahoma;11 pt"/>
    <w:rsid w:val="00D1568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d">
    <w:name w:val="Заголовок №2"/>
    <w:basedOn w:val="Normal"/>
    <w:link w:val="2c"/>
    <w:rsid w:val="00D15681"/>
    <w:pPr>
      <w:shd w:val="clear" w:color="auto" w:fill="FFFFFF"/>
      <w:spacing w:after="540" w:line="0" w:lineRule="atLeast"/>
      <w:outlineLvl w:val="1"/>
    </w:pPr>
    <w:rPr>
      <w:rFonts w:ascii="Times New Roman" w:hAnsi="Times New Roman"/>
      <w:sz w:val="31"/>
      <w:szCs w:val="31"/>
      <w:lang w:val="x-none" w:eastAsia="x-none"/>
    </w:rPr>
  </w:style>
  <w:style w:type="paragraph" w:customStyle="1" w:styleId="1f8">
    <w:name w:val="Заголовок №1"/>
    <w:basedOn w:val="Normal"/>
    <w:link w:val="1f7"/>
    <w:rsid w:val="00D15681"/>
    <w:pPr>
      <w:shd w:val="clear" w:color="auto" w:fill="FFFFFF"/>
      <w:spacing w:before="540" w:after="840" w:line="442" w:lineRule="exact"/>
      <w:jc w:val="both"/>
      <w:outlineLvl w:val="0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45">
    <w:name w:val="Заголовок №4_"/>
    <w:link w:val="46"/>
    <w:rsid w:val="00D15681"/>
    <w:rPr>
      <w:sz w:val="27"/>
      <w:szCs w:val="27"/>
      <w:shd w:val="clear" w:color="auto" w:fill="FFFFFF"/>
    </w:rPr>
  </w:style>
  <w:style w:type="paragraph" w:customStyle="1" w:styleId="46">
    <w:name w:val="Заголовок №4"/>
    <w:basedOn w:val="Normal"/>
    <w:link w:val="45"/>
    <w:rsid w:val="00D15681"/>
    <w:pPr>
      <w:shd w:val="clear" w:color="auto" w:fill="FFFFFF"/>
      <w:spacing w:after="240" w:line="322" w:lineRule="exact"/>
      <w:ind w:hanging="360"/>
      <w:jc w:val="center"/>
      <w:outlineLvl w:val="3"/>
    </w:pPr>
    <w:rPr>
      <w:rFonts w:ascii="Times New Roman" w:hAnsi="Times New Roman"/>
      <w:sz w:val="27"/>
      <w:szCs w:val="27"/>
      <w:lang w:val="x-none" w:eastAsia="x-none"/>
    </w:rPr>
  </w:style>
  <w:style w:type="character" w:customStyle="1" w:styleId="65">
    <w:name w:val="Основной текст (6) + Не полужирный"/>
    <w:rsid w:val="00D15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0">
    <w:name w:val="Колонтитул_"/>
    <w:link w:val="aff1"/>
    <w:rsid w:val="00D15681"/>
    <w:rPr>
      <w:shd w:val="clear" w:color="auto" w:fill="FFFFFF"/>
    </w:rPr>
  </w:style>
  <w:style w:type="character" w:customStyle="1" w:styleId="Tahoma">
    <w:name w:val="Колонтитул + Tahoma"/>
    <w:rsid w:val="00D1568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ff1">
    <w:name w:val="Колонтитул"/>
    <w:basedOn w:val="Normal"/>
    <w:link w:val="aff0"/>
    <w:rsid w:val="00D15681"/>
    <w:pPr>
      <w:shd w:val="clear" w:color="auto" w:fill="FFFFFF"/>
    </w:pPr>
    <w:rPr>
      <w:rFonts w:ascii="Times New Roman" w:hAnsi="Times New Roman"/>
      <w:sz w:val="20"/>
      <w:lang w:val="x-none" w:eastAsia="x-none"/>
    </w:rPr>
  </w:style>
  <w:style w:type="paragraph" w:customStyle="1" w:styleId="1f9">
    <w:name w:val="Название1"/>
    <w:basedOn w:val="Normal"/>
    <w:link w:val="2e"/>
    <w:qFormat/>
    <w:rsid w:val="00D15681"/>
    <w:pPr>
      <w:autoSpaceDE w:val="0"/>
      <w:autoSpaceDN w:val="0"/>
      <w:jc w:val="center"/>
    </w:pPr>
    <w:rPr>
      <w:rFonts w:ascii="Times New Roman" w:hAnsi="Times New Roman"/>
      <w:sz w:val="20"/>
      <w:szCs w:val="24"/>
      <w:lang w:val="x-none" w:eastAsia="x-none"/>
    </w:rPr>
  </w:style>
  <w:style w:type="character" w:customStyle="1" w:styleId="2e">
    <w:name w:val="Название Знак2"/>
    <w:link w:val="1f9"/>
    <w:rsid w:val="00D15681"/>
    <w:rPr>
      <w:szCs w:val="24"/>
      <w:lang w:val="x-none" w:eastAsia="x-none"/>
    </w:rPr>
  </w:style>
  <w:style w:type="character" w:customStyle="1" w:styleId="710">
    <w:name w:val="Знак Знак71"/>
    <w:rsid w:val="00D15681"/>
    <w:rPr>
      <w:sz w:val="24"/>
      <w:szCs w:val="24"/>
      <w:lang w:val="uk-UA"/>
    </w:rPr>
  </w:style>
  <w:style w:type="paragraph" w:customStyle="1" w:styleId="47">
    <w:name w:val="Цитата4"/>
    <w:basedOn w:val="100"/>
    <w:rsid w:val="00D15681"/>
    <w:pPr>
      <w:widowControl/>
      <w:spacing w:line="240" w:lineRule="auto"/>
      <w:ind w:left="-1134" w:right="-766" w:firstLine="567"/>
    </w:pPr>
  </w:style>
  <w:style w:type="character" w:customStyle="1" w:styleId="NoSpacingChar">
    <w:name w:val="No Spacing Char"/>
    <w:link w:val="NoSpacing"/>
    <w:uiPriority w:val="1"/>
    <w:rsid w:val="00D15681"/>
    <w:rPr>
      <w:rFonts w:ascii="Calibri" w:hAnsi="Calibri"/>
      <w:sz w:val="22"/>
      <w:szCs w:val="22"/>
      <w:lang w:bidi="ar-SA"/>
    </w:rPr>
  </w:style>
  <w:style w:type="character" w:customStyle="1" w:styleId="s0">
    <w:name w:val="s0"/>
    <w:uiPriority w:val="99"/>
    <w:rsid w:val="00D15681"/>
    <w:rPr>
      <w:rFonts w:ascii="Times New Roman" w:hAnsi="Times New Roman"/>
      <w:color w:val="000000"/>
      <w:sz w:val="32"/>
      <w:u w:val="none"/>
      <w:effect w:val="none"/>
    </w:rPr>
  </w:style>
  <w:style w:type="paragraph" w:customStyle="1" w:styleId="1fa">
    <w:name w:val="1"/>
    <w:basedOn w:val="Normal"/>
    <w:rsid w:val="00D15681"/>
    <w:rPr>
      <w:rFonts w:ascii="Verdana" w:hAnsi="Verdana" w:cs="Verdana"/>
      <w:sz w:val="20"/>
      <w:lang w:val="en-US" w:eastAsia="en-US"/>
    </w:rPr>
  </w:style>
  <w:style w:type="paragraph" w:customStyle="1" w:styleId="1fb">
    <w:name w:val="Текст выноски1"/>
    <w:basedOn w:val="Normal"/>
    <w:semiHidden/>
    <w:rsid w:val="00D15681"/>
    <w:rPr>
      <w:rFonts w:ascii="Tahoma" w:hAnsi="Tahoma" w:cs="Tahoma"/>
      <w:sz w:val="16"/>
      <w:szCs w:val="16"/>
    </w:rPr>
  </w:style>
  <w:style w:type="character" w:customStyle="1" w:styleId="48">
    <w:name w:val="Основной шрифт абзаца4"/>
    <w:rsid w:val="00D15681"/>
  </w:style>
  <w:style w:type="paragraph" w:customStyle="1" w:styleId="CharCharCharChar4">
    <w:name w:val="Char Char Знак Знак Char Char Знак Знак Знак Знак4"/>
    <w:basedOn w:val="Normal"/>
    <w:rsid w:val="00D1568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54">
    <w:name w:val="Знак15 Знак Знак Знак4"/>
    <w:basedOn w:val="Normal"/>
    <w:rsid w:val="00D15681"/>
    <w:rPr>
      <w:rFonts w:ascii="Verdana" w:hAnsi="Verdana" w:cs="Verdana"/>
      <w:sz w:val="20"/>
      <w:lang w:val="en-US" w:eastAsia="en-US"/>
    </w:rPr>
  </w:style>
  <w:style w:type="paragraph" w:customStyle="1" w:styleId="140">
    <w:name w:val="Знак14"/>
    <w:basedOn w:val="Normal"/>
    <w:rsid w:val="00D15681"/>
    <w:rPr>
      <w:rFonts w:ascii="Verdana" w:hAnsi="Verdana" w:cs="Verdana"/>
      <w:sz w:val="20"/>
      <w:lang w:val="en-US" w:eastAsia="en-US"/>
    </w:rPr>
  </w:style>
  <w:style w:type="character" w:customStyle="1" w:styleId="101">
    <w:name w:val="Знак Знак10"/>
    <w:rsid w:val="00D15681"/>
    <w:rPr>
      <w:sz w:val="24"/>
      <w:szCs w:val="24"/>
    </w:rPr>
  </w:style>
  <w:style w:type="character" w:customStyle="1" w:styleId="250">
    <w:name w:val="Знак Знак25"/>
    <w:rsid w:val="00D15681"/>
    <w:rPr>
      <w:szCs w:val="24"/>
      <w:lang w:val="uk-UA" w:eastAsia="uk-UA" w:bidi="ar-SA"/>
    </w:rPr>
  </w:style>
  <w:style w:type="character" w:customStyle="1" w:styleId="930">
    <w:name w:val="Знак Знак93"/>
    <w:rsid w:val="00D15681"/>
    <w:rPr>
      <w:sz w:val="24"/>
      <w:lang w:val="uk-UA"/>
    </w:rPr>
  </w:style>
  <w:style w:type="paragraph" w:customStyle="1" w:styleId="102">
    <w:name w:val="Знак10"/>
    <w:basedOn w:val="Normal"/>
    <w:rsid w:val="00D15681"/>
    <w:rPr>
      <w:rFonts w:ascii="Verdana" w:hAnsi="Verdana" w:cs="Verdana"/>
      <w:sz w:val="20"/>
      <w:lang w:val="en-US" w:eastAsia="en-US"/>
    </w:rPr>
  </w:style>
  <w:style w:type="character" w:customStyle="1" w:styleId="TitleChar">
    <w:name w:val="Title Char"/>
    <w:locked/>
    <w:rsid w:val="00D15681"/>
    <w:rPr>
      <w:sz w:val="24"/>
      <w:lang w:val="ru-RU" w:eastAsia="ru-RU"/>
    </w:rPr>
  </w:style>
  <w:style w:type="character" w:customStyle="1" w:styleId="BodyTextIndent2Char">
    <w:name w:val="Body Text Indent 2 Char"/>
    <w:locked/>
    <w:rsid w:val="00D15681"/>
    <w:rPr>
      <w:sz w:val="24"/>
      <w:lang w:val="x-none" w:eastAsia="ru-RU"/>
    </w:rPr>
  </w:style>
  <w:style w:type="character" w:customStyle="1" w:styleId="FontStyle16">
    <w:name w:val="Font Style16"/>
    <w:rsid w:val="00D15681"/>
    <w:rPr>
      <w:rFonts w:ascii="Times New Roman" w:hAnsi="Times New Roman" w:cs="Times New Roman"/>
      <w:spacing w:val="10"/>
      <w:sz w:val="16"/>
      <w:szCs w:val="16"/>
    </w:rPr>
  </w:style>
  <w:style w:type="character" w:customStyle="1" w:styleId="st">
    <w:name w:val="st"/>
    <w:rsid w:val="00D15681"/>
  </w:style>
  <w:style w:type="character" w:customStyle="1" w:styleId="contacticon">
    <w:name w:val="contacticon"/>
    <w:rsid w:val="00D15681"/>
  </w:style>
  <w:style w:type="character" w:customStyle="1" w:styleId="FontStyle20">
    <w:name w:val="Font Style20"/>
    <w:rsid w:val="00D15681"/>
    <w:rPr>
      <w:rFonts w:ascii="Arial" w:hAnsi="Arial" w:cs="Arial"/>
      <w:sz w:val="16"/>
      <w:szCs w:val="16"/>
    </w:rPr>
  </w:style>
  <w:style w:type="character" w:customStyle="1" w:styleId="FontStyle11">
    <w:name w:val="Font Style11"/>
    <w:rsid w:val="00D15681"/>
    <w:rPr>
      <w:rFonts w:ascii="Times New Roman" w:hAnsi="Times New Roman" w:cs="Times New Roman"/>
      <w:sz w:val="26"/>
      <w:szCs w:val="26"/>
    </w:rPr>
  </w:style>
  <w:style w:type="character" w:customStyle="1" w:styleId="1fc">
    <w:name w:val="Неразрешенное упоминание1"/>
    <w:uiPriority w:val="99"/>
    <w:semiHidden/>
    <w:unhideWhenUsed/>
    <w:rsid w:val="00D15681"/>
    <w:rPr>
      <w:color w:val="808080"/>
      <w:shd w:val="clear" w:color="auto" w:fill="E6E6E6"/>
    </w:rPr>
  </w:style>
  <w:style w:type="character" w:customStyle="1" w:styleId="xfm06894558">
    <w:name w:val="xfm_06894558"/>
    <w:rsid w:val="00D15681"/>
  </w:style>
  <w:style w:type="paragraph" w:customStyle="1" w:styleId="msonormal0">
    <w:name w:val="msonormal"/>
    <w:basedOn w:val="Normal"/>
    <w:rsid w:val="00D1568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38">
    <w:name w:val="Знак Знак3 Знак Знак Знак Знак Знак Знак"/>
    <w:basedOn w:val="Normal"/>
    <w:rsid w:val="00D15681"/>
    <w:rPr>
      <w:rFonts w:ascii="Verdana" w:hAnsi="Verdana" w:cs="Verdana"/>
      <w:sz w:val="20"/>
      <w:lang w:val="en-US" w:eastAsia="en-US"/>
    </w:rPr>
  </w:style>
  <w:style w:type="character" w:customStyle="1" w:styleId="1fd">
    <w:name w:val="Название Знак1"/>
    <w:uiPriority w:val="10"/>
    <w:rsid w:val="00D156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paragraph" w:customStyle="1" w:styleId="xl63">
    <w:name w:val="xl63"/>
    <w:basedOn w:val="Normal"/>
    <w:rsid w:val="00390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lang w:val="ru-RU"/>
    </w:rPr>
  </w:style>
  <w:style w:type="paragraph" w:customStyle="1" w:styleId="xl64">
    <w:name w:val="xl64"/>
    <w:basedOn w:val="Normal"/>
    <w:rsid w:val="00390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65">
    <w:name w:val="xl65"/>
    <w:basedOn w:val="Normal"/>
    <w:rsid w:val="00390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ru-RU"/>
    </w:rPr>
  </w:style>
  <w:style w:type="paragraph" w:customStyle="1" w:styleId="xl66">
    <w:name w:val="xl66"/>
    <w:basedOn w:val="Normal"/>
    <w:rsid w:val="00390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lang w:val="ru-RU"/>
    </w:rPr>
  </w:style>
  <w:style w:type="paragraph" w:customStyle="1" w:styleId="xl67">
    <w:name w:val="xl67"/>
    <w:basedOn w:val="Normal"/>
    <w:rsid w:val="00390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ru-RU"/>
    </w:rPr>
  </w:style>
  <w:style w:type="character" w:customStyle="1" w:styleId="text-align-left">
    <w:name w:val="text-align-left"/>
    <w:basedOn w:val="DefaultParagraphFont"/>
    <w:rsid w:val="00FA1B38"/>
  </w:style>
  <w:style w:type="character" w:styleId="EndnoteReference">
    <w:name w:val="endnote reference"/>
    <w:basedOn w:val="DefaultParagraphFont"/>
    <w:uiPriority w:val="99"/>
    <w:semiHidden/>
    <w:unhideWhenUsed/>
    <w:rsid w:val="00524767"/>
    <w:rPr>
      <w:vertAlign w:val="superscript"/>
    </w:rPr>
  </w:style>
  <w:style w:type="paragraph" w:customStyle="1" w:styleId="aff2">
    <w:name w:val="Вміст таблиці"/>
    <w:basedOn w:val="Normal"/>
    <w:qFormat/>
    <w:rsid w:val="00FD35F4"/>
    <w:pPr>
      <w:suppressLineNumbers/>
      <w:suppressAutoHyphens/>
    </w:pPr>
    <w:rPr>
      <w:rFonts w:cs="Antiqua"/>
      <w:lang w:eastAsia="zh-CN"/>
    </w:rPr>
  </w:style>
  <w:style w:type="character" w:customStyle="1" w:styleId="hiddenspellerror">
    <w:name w:val="hiddenspellerror"/>
    <w:basedOn w:val="DefaultParagraphFont"/>
    <w:rsid w:val="00D61C38"/>
  </w:style>
  <w:style w:type="character" w:customStyle="1" w:styleId="2f">
    <w:name w:val="Неразрешенное упоминание2"/>
    <w:basedOn w:val="DefaultParagraphFont"/>
    <w:uiPriority w:val="99"/>
    <w:semiHidden/>
    <w:unhideWhenUsed/>
    <w:rsid w:val="00D635AB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EB30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9">
    <w:name w:val="Неразрешенное упоминание3"/>
    <w:basedOn w:val="DefaultParagraphFont"/>
    <w:uiPriority w:val="99"/>
    <w:semiHidden/>
    <w:unhideWhenUsed/>
    <w:rsid w:val="006E5DCF"/>
    <w:rPr>
      <w:color w:val="605E5C"/>
      <w:shd w:val="clear" w:color="auto" w:fill="E1DFDD"/>
    </w:rPr>
  </w:style>
  <w:style w:type="character" w:customStyle="1" w:styleId="1fe">
    <w:name w:val="Незакрита згадка1"/>
    <w:basedOn w:val="DefaultParagraphFont"/>
    <w:uiPriority w:val="99"/>
    <w:semiHidden/>
    <w:unhideWhenUsed/>
    <w:rsid w:val="009C3894"/>
    <w:rPr>
      <w:color w:val="605E5C"/>
      <w:shd w:val="clear" w:color="auto" w:fill="E1DFDD"/>
    </w:rPr>
  </w:style>
  <w:style w:type="character" w:customStyle="1" w:styleId="49">
    <w:name w:val="Неразрешенное упоминание4"/>
    <w:basedOn w:val="DefaultParagraphFont"/>
    <w:uiPriority w:val="99"/>
    <w:semiHidden/>
    <w:unhideWhenUsed/>
    <w:rsid w:val="002B27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6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yperlink" Target="http://surl.li/owfpmf" TargetMode="External"/><Relationship Id="rId26" Type="http://schemas.openxmlformats.org/officeDocument/2006/relationships/hyperlink" Target="http://surl.li/ihxqli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2145-19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education-ua.org/ua/articles/1159-dorozhnya-karta-reformuvannya-vishchoji-osviti-ukrajini" TargetMode="External"/><Relationship Id="rId25" Type="http://schemas.openxmlformats.org/officeDocument/2006/relationships/hyperlink" Target="https://mon.gov.ua/npa/list-mon-ukrayini-vid-05062018-19-3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qa.gov.ua/wp-content/uploads/2019/09/&#1050;&#1088;&#1080;&#1090;&#1077;&#1088;&#1110;&#1111;.pdf" TargetMode="External"/><Relationship Id="rId20" Type="http://schemas.openxmlformats.org/officeDocument/2006/relationships/hyperlink" Target="https://zakon.rada.gov.ua/laws/show/1556-1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u.org.ua/ua/content/infrastructure/structural_divisions/science_met_dep/educational_programs/" TargetMode="External"/><Relationship Id="rId24" Type="http://schemas.openxmlformats.org/officeDocument/2006/relationships/hyperlink" Target="http://zakon5.rada.gov.ua/laws/show/1187-2015-&#1087;/p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0880-19" TargetMode="External"/><Relationship Id="rId23" Type="http://schemas.openxmlformats.org/officeDocument/2006/relationships/hyperlink" Target="https://mon.gov.ua/storage/app/media/vishcha-osvita/rekomendatsii-1648.pdf" TargetMode="External"/><Relationship Id="rId28" Type="http://schemas.openxmlformats.org/officeDocument/2006/relationships/hyperlink" Target="https://www.nmu.org.ua/ua/content/activity/us_documents/&#1040;cademic%20mobility.pdf" TargetMode="External"/><Relationship Id="rId10" Type="http://schemas.openxmlformats.org/officeDocument/2006/relationships/header" Target="header3.xml"/><Relationship Id="rId19" Type="http://schemas.openxmlformats.org/officeDocument/2006/relationships/hyperlink" Target="http://surl.li/pitwud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yperlink" Target="http://surl.li/ibtdmx" TargetMode="External"/><Relationship Id="rId27" Type="http://schemas.openxmlformats.org/officeDocument/2006/relationships/hyperlink" Target="https://www.nmu.org.ua/ua/content/activity/us_documents/Pologenie_pro_organiz_osvit_process_2019.pdf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B6C91438-E069-493F-BADF-6F194432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23</Pages>
  <Words>4838</Words>
  <Characters>34447</Characters>
  <Application>Microsoft Office Word</Application>
  <DocSecurity>0</DocSecurity>
  <Lines>820</Lines>
  <Paragraphs>181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£</vt:lpstr>
      <vt:lpstr>£</vt:lpstr>
      <vt:lpstr>£</vt:lpstr>
    </vt:vector>
  </TitlesOfParts>
  <Company>KMU</Company>
  <LinksUpToDate>false</LinksUpToDate>
  <CharactersWithSpaces>39104</CharactersWithSpaces>
  <SharedDoc>false</SharedDoc>
  <HLinks>
    <vt:vector size="246" baseType="variant">
      <vt:variant>
        <vt:i4>1246216</vt:i4>
      </vt:variant>
      <vt:variant>
        <vt:i4>75</vt:i4>
      </vt:variant>
      <vt:variant>
        <vt:i4>0</vt:i4>
      </vt:variant>
      <vt:variant>
        <vt:i4>5</vt:i4>
      </vt:variant>
      <vt:variant>
        <vt:lpwstr>http://zakon5.rada.gov.ua/laws/show/1187-2015-п/page</vt:lpwstr>
      </vt:variant>
      <vt:variant>
        <vt:lpwstr/>
      </vt:variant>
      <vt:variant>
        <vt:i4>7208999</vt:i4>
      </vt:variant>
      <vt:variant>
        <vt:i4>72</vt:i4>
      </vt:variant>
      <vt:variant>
        <vt:i4>0</vt:i4>
      </vt:variant>
      <vt:variant>
        <vt:i4>5</vt:i4>
      </vt:variant>
      <vt:variant>
        <vt:lpwstr>https://zakon.rada.gov.ua/laws/show/2145-19</vt:lpwstr>
      </vt:variant>
      <vt:variant>
        <vt:lpwstr/>
      </vt:variant>
      <vt:variant>
        <vt:i4>6881317</vt:i4>
      </vt:variant>
      <vt:variant>
        <vt:i4>69</vt:i4>
      </vt:variant>
      <vt:variant>
        <vt:i4>0</vt:i4>
      </vt:variant>
      <vt:variant>
        <vt:i4>5</vt:i4>
      </vt:variant>
      <vt:variant>
        <vt:lpwstr>https://zakon.rada.gov.ua/laws/show/1556-18</vt:lpwstr>
      </vt:variant>
      <vt:variant>
        <vt:lpwstr/>
      </vt:variant>
      <vt:variant>
        <vt:i4>7798908</vt:i4>
      </vt:variant>
      <vt:variant>
        <vt:i4>66</vt:i4>
      </vt:variant>
      <vt:variant>
        <vt:i4>0</vt:i4>
      </vt:variant>
      <vt:variant>
        <vt:i4>5</vt:i4>
      </vt:variant>
      <vt:variant>
        <vt:lpwstr>http://mdu.in.ua/Ucheb/dovidnik_koristuvacha_ekts.pdf</vt:lpwstr>
      </vt:variant>
      <vt:variant>
        <vt:lpwstr/>
      </vt:variant>
      <vt:variant>
        <vt:i4>6815840</vt:i4>
      </vt:variant>
      <vt:variant>
        <vt:i4>63</vt:i4>
      </vt:variant>
      <vt:variant>
        <vt:i4>0</vt:i4>
      </vt:variant>
      <vt:variant>
        <vt:i4>5</vt:i4>
      </vt:variant>
      <vt:variant>
        <vt:lpwstr>https://naqa.gov.ua/wp-content/uploads/2020/01/%d0%93%d0%bb%d0%be%d1%81%d0%b0%d1%80%d1%96%d0%b9.pdf</vt:lpwstr>
      </vt:variant>
      <vt:variant>
        <vt:lpwstr/>
      </vt:variant>
      <vt:variant>
        <vt:i4>196726</vt:i4>
      </vt:variant>
      <vt:variant>
        <vt:i4>60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4653135</vt:i4>
      </vt:variant>
      <vt:variant>
        <vt:i4>57</vt:i4>
      </vt:variant>
      <vt:variant>
        <vt:i4>0</vt:i4>
      </vt:variant>
      <vt:variant>
        <vt:i4>5</vt:i4>
      </vt:variant>
      <vt:variant>
        <vt:lpwstr>https://zakon.rada.gov.ua/laws/show/z0880-19</vt:lpwstr>
      </vt:variant>
      <vt:variant>
        <vt:lpwstr/>
      </vt:variant>
      <vt:variant>
        <vt:i4>1376257</vt:i4>
      </vt:variant>
      <vt:variant>
        <vt:i4>54</vt:i4>
      </vt:variant>
      <vt:variant>
        <vt:i4>0</vt:i4>
      </vt:variant>
      <vt:variant>
        <vt:i4>5</vt:i4>
      </vt:variant>
      <vt:variant>
        <vt:lpwstr>https://evrovektor.com/kved/2010/401/Truboprovidnij-transport</vt:lpwstr>
      </vt:variant>
      <vt:variant>
        <vt:lpwstr/>
      </vt:variant>
      <vt:variant>
        <vt:i4>4456476</vt:i4>
      </vt:variant>
      <vt:variant>
        <vt:i4>51</vt:i4>
      </vt:variant>
      <vt:variant>
        <vt:i4>0</vt:i4>
      </vt:variant>
      <vt:variant>
        <vt:i4>5</vt:i4>
      </vt:variant>
      <vt:variant>
        <vt:lpwstr>https://evrovektor.com/kved/2010/347/Virobnictvo-gazu-rozpodilennja-gazopodibnogo-paliva-cherez-miscevi-lokalni-truboprovodi</vt:lpwstr>
      </vt:variant>
      <vt:variant>
        <vt:lpwstr/>
      </vt:variant>
      <vt:variant>
        <vt:i4>6684718</vt:i4>
      </vt:variant>
      <vt:variant>
        <vt:i4>48</vt:i4>
      </vt:variant>
      <vt:variant>
        <vt:i4>0</vt:i4>
      </vt:variant>
      <vt:variant>
        <vt:i4>5</vt:i4>
      </vt:variant>
      <vt:variant>
        <vt:lpwstr>http://www.nmu.org.ua/ua/content/infrastructure/structural_divisions/science_met_dep/educational_programs/</vt:lpwstr>
      </vt:variant>
      <vt:variant>
        <vt:lpwstr/>
      </vt:variant>
      <vt:variant>
        <vt:i4>6422643</vt:i4>
      </vt:variant>
      <vt:variant>
        <vt:i4>45</vt:i4>
      </vt:variant>
      <vt:variant>
        <vt:i4>0</vt:i4>
      </vt:variant>
      <vt:variant>
        <vt:i4>5</vt:i4>
      </vt:variant>
      <vt:variant>
        <vt:lpwstr>http://www.tst.nmu.org.ua/</vt:lpwstr>
      </vt:variant>
      <vt:variant>
        <vt:lpwstr/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_Toc31183408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_Toc31183407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_Toc31183406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_Toc31183405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_Toc31183404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_Toc31183403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_Toc31183402</vt:lpwstr>
      </vt:variant>
      <vt:variant>
        <vt:i4>196726</vt:i4>
      </vt:variant>
      <vt:variant>
        <vt:i4>66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3145766</vt:i4>
      </vt:variant>
      <vt:variant>
        <vt:i4>63</vt:i4>
      </vt:variant>
      <vt:variant>
        <vt:i4>0</vt:i4>
      </vt:variant>
      <vt:variant>
        <vt:i4>5</vt:i4>
      </vt:variant>
      <vt:variant>
        <vt:lpwstr>http://www.nmu.org.ua/ua/content/activity/us_documents/The_choice_of_academic_disciplines_by_students_2019.pdf</vt:lpwstr>
      </vt:variant>
      <vt:variant>
        <vt:lpwstr/>
      </vt:variant>
      <vt:variant>
        <vt:i4>3145766</vt:i4>
      </vt:variant>
      <vt:variant>
        <vt:i4>60</vt:i4>
      </vt:variant>
      <vt:variant>
        <vt:i4>0</vt:i4>
      </vt:variant>
      <vt:variant>
        <vt:i4>5</vt:i4>
      </vt:variant>
      <vt:variant>
        <vt:lpwstr>http://www.nmu.org.ua/ua/content/activity/us_documents/The_choice_of_academic_disciplines_by_students_2019.pdf</vt:lpwstr>
      </vt:variant>
      <vt:variant>
        <vt:lpwstr/>
      </vt:variant>
      <vt:variant>
        <vt:i4>196726</vt:i4>
      </vt:variant>
      <vt:variant>
        <vt:i4>57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196726</vt:i4>
      </vt:variant>
      <vt:variant>
        <vt:i4>54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2949154</vt:i4>
      </vt:variant>
      <vt:variant>
        <vt:i4>51</vt:i4>
      </vt:variant>
      <vt:variant>
        <vt:i4>0</vt:i4>
      </vt:variant>
      <vt:variant>
        <vt:i4>5</vt:i4>
      </vt:variant>
      <vt:variant>
        <vt:lpwstr>http://www.nmu.org.ua/ua/content/activity/us_documents/Regulations_on_the_organization_of_attestation.pdf</vt:lpwstr>
      </vt:variant>
      <vt:variant>
        <vt:lpwstr/>
      </vt:variant>
      <vt:variant>
        <vt:i4>917593</vt:i4>
      </vt:variant>
      <vt:variant>
        <vt:i4>48</vt:i4>
      </vt:variant>
      <vt:variant>
        <vt:i4>0</vt:i4>
      </vt:variant>
      <vt:variant>
        <vt:i4>5</vt:i4>
      </vt:variant>
      <vt:variant>
        <vt:lpwstr>http://www.nmu.org.ua/upload/iblock/59c/59c9f5a486ed161a90bb716641881315.pdf</vt:lpwstr>
      </vt:variant>
      <vt:variant>
        <vt:lpwstr/>
      </vt:variant>
      <vt:variant>
        <vt:i4>7012440</vt:i4>
      </vt:variant>
      <vt:variant>
        <vt:i4>45</vt:i4>
      </vt:variant>
      <vt:variant>
        <vt:i4>0</vt:i4>
      </vt:variant>
      <vt:variant>
        <vt:i4>5</vt:i4>
      </vt:variant>
      <vt:variant>
        <vt:lpwstr>http://www.nmu.org.ua/ua/content/activity/us_documents/System_of_prevention_and_detection_of_plagiarism.pdf</vt:lpwstr>
      </vt:variant>
      <vt:variant>
        <vt:lpwstr/>
      </vt:variant>
      <vt:variant>
        <vt:i4>196726</vt:i4>
      </vt:variant>
      <vt:variant>
        <vt:i4>42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4325466</vt:i4>
      </vt:variant>
      <vt:variant>
        <vt:i4>39</vt:i4>
      </vt:variant>
      <vt:variant>
        <vt:i4>0</vt:i4>
      </vt:variant>
      <vt:variant>
        <vt:i4>5</vt:i4>
      </vt:variant>
      <vt:variant>
        <vt:lpwstr>http://www.nmu.org.ua/ua/content/activity/us_documents/Regulations_on_evaluation_of_educational_results.pdf</vt:lpwstr>
      </vt:variant>
      <vt:variant>
        <vt:lpwstr/>
      </vt:variant>
      <vt:variant>
        <vt:i4>196726</vt:i4>
      </vt:variant>
      <vt:variant>
        <vt:i4>36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196726</vt:i4>
      </vt:variant>
      <vt:variant>
        <vt:i4>33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69271670</vt:i4>
      </vt:variant>
      <vt:variant>
        <vt:i4>30</vt:i4>
      </vt:variant>
      <vt:variant>
        <vt:i4>0</vt:i4>
      </vt:variant>
      <vt:variant>
        <vt:i4>5</vt:i4>
      </vt:variant>
      <vt:variant>
        <vt:lpwstr>https://naqa.gov.ua/wp-сontent/uploads/2019/09/Критерії.pdf</vt:lpwstr>
      </vt:variant>
      <vt:variant>
        <vt:lpwstr/>
      </vt:variant>
      <vt:variant>
        <vt:i4>196726</vt:i4>
      </vt:variant>
      <vt:variant>
        <vt:i4>27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196726</vt:i4>
      </vt:variant>
      <vt:variant>
        <vt:i4>24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6815851</vt:i4>
      </vt:variant>
      <vt:variant>
        <vt:i4>21</vt:i4>
      </vt:variant>
      <vt:variant>
        <vt:i4>0</vt:i4>
      </vt:variant>
      <vt:variant>
        <vt:i4>5</vt:i4>
      </vt:variant>
      <vt:variant>
        <vt:lpwstr>http://www.nmu.org.ua/ua/content/activity/programaroz/NTUDP_Strat_2019.pdf</vt:lpwstr>
      </vt:variant>
      <vt:variant>
        <vt:lpwstr/>
      </vt:variant>
      <vt:variant>
        <vt:i4>3997721</vt:i4>
      </vt:variant>
      <vt:variant>
        <vt:i4>18</vt:i4>
      </vt:variant>
      <vt:variant>
        <vt:i4>0</vt:i4>
      </vt:variant>
      <vt:variant>
        <vt:i4>5</vt:i4>
      </vt:variant>
      <vt:variant>
        <vt:lpwstr>http://www.nmu.org.ua/ua/content/activity/programaroz/NTUDP_Strat_plan_20190418.pdf</vt:lpwstr>
      </vt:variant>
      <vt:variant>
        <vt:lpwstr/>
      </vt:variant>
      <vt:variant>
        <vt:i4>7209032</vt:i4>
      </vt:variant>
      <vt:variant>
        <vt:i4>15</vt:i4>
      </vt:variant>
      <vt:variant>
        <vt:i4>0</vt:i4>
      </vt:variant>
      <vt:variant>
        <vt:i4>5</vt:i4>
      </vt:variant>
      <vt:variant>
        <vt:lpwstr>http://www.nmu.org.ua/ua/content/activity/us_documents/NTUDP_Statut_2018.pdf</vt:lpwstr>
      </vt:variant>
      <vt:variant>
        <vt:lpwstr/>
      </vt:variant>
      <vt:variant>
        <vt:i4>131177</vt:i4>
      </vt:variant>
      <vt:variant>
        <vt:i4>12</vt:i4>
      </vt:variant>
      <vt:variant>
        <vt:i4>0</vt:i4>
      </vt:variant>
      <vt:variant>
        <vt:i4>5</vt:i4>
      </vt:variant>
      <vt:variant>
        <vt:lpwstr>https://naqa.gov.ua/wp-content/uploads/2020/01/Глосарій.pdf</vt:lpwstr>
      </vt:variant>
      <vt:variant>
        <vt:lpwstr/>
      </vt:variant>
      <vt:variant>
        <vt:i4>131177</vt:i4>
      </vt:variant>
      <vt:variant>
        <vt:i4>9</vt:i4>
      </vt:variant>
      <vt:variant>
        <vt:i4>0</vt:i4>
      </vt:variant>
      <vt:variant>
        <vt:i4>5</vt:i4>
      </vt:variant>
      <vt:variant>
        <vt:lpwstr>https://naqa.gov.ua/wp-content/uploads/2020/01/Глосарій.pdf</vt:lpwstr>
      </vt:variant>
      <vt:variant>
        <vt:lpwstr/>
      </vt:variant>
      <vt:variant>
        <vt:i4>196726</vt:i4>
      </vt:variant>
      <vt:variant>
        <vt:i4>6</vt:i4>
      </vt:variant>
      <vt:variant>
        <vt:i4>0</vt:i4>
      </vt:variant>
      <vt:variant>
        <vt:i4>5</vt:i4>
      </vt:variant>
      <vt:variant>
        <vt:lpwstr>https://naqa.gov.ua/wp-content/uploads/2019/09/Критерії.pdf</vt:lpwstr>
      </vt:variant>
      <vt:variant>
        <vt:lpwstr/>
      </vt:variant>
      <vt:variant>
        <vt:i4>8192096</vt:i4>
      </vt:variant>
      <vt:variant>
        <vt:i4>3</vt:i4>
      </vt:variant>
      <vt:variant>
        <vt:i4>0</vt:i4>
      </vt:variant>
      <vt:variant>
        <vt:i4>5</vt:i4>
      </vt:variant>
      <vt:variant>
        <vt:lpwstr>http://www.nmu.org.ua/ua/content/activity/us_documents/Pologenie_pro_organiz_osvit_process_2019.pdf</vt:lpwstr>
      </vt:variant>
      <vt:variant>
        <vt:lpwstr/>
      </vt:variant>
      <vt:variant>
        <vt:i4>4653135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https://zakon.rada.gov.ua/laws/show/z0880-19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dc:description/>
  <cp:lastModifiedBy>Сакно Ольга Петрівна</cp:lastModifiedBy>
  <cp:revision>95</cp:revision>
  <cp:lastPrinted>2025-03-25T11:10:00Z</cp:lastPrinted>
  <dcterms:created xsi:type="dcterms:W3CDTF">2025-03-29T17:10:00Z</dcterms:created>
  <dcterms:modified xsi:type="dcterms:W3CDTF">2025-12-29T20:17:00Z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f7d629ee809ea65dad510abdcf04515ca39e6fbbd6990c58270d7ef402b7fa87</vt:lpwstr>
  </property>
</Properties>
</file>